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F0A" w:rsidRPr="00136A9E" w:rsidRDefault="00234F0A">
      <w:pPr>
        <w:rPr>
          <w:rFonts w:ascii="Times New Roman" w:hAnsi="Times New Roman" w:cs="Times New Roman"/>
          <w:b/>
          <w:bCs/>
          <w:sz w:val="24"/>
          <w:szCs w:val="24"/>
          <w:lang w:val="tg-Cyrl-TJ" w:bidi="fa-IR"/>
        </w:rPr>
      </w:pPr>
      <w:r w:rsidRPr="00136A9E">
        <w:rPr>
          <w:rFonts w:ascii="Times New Roman" w:hAnsi="Times New Roman" w:cs="Times New Roman"/>
          <w:b/>
          <w:bCs/>
          <w:sz w:val="24"/>
          <w:szCs w:val="24"/>
          <w:lang w:val="tg-Cyrl-TJ" w:bidi="fa-IR"/>
        </w:rPr>
        <w:t>ЁДДОШТ: БА КУМАКИ МУҲОҶИР</w:t>
      </w:r>
    </w:p>
    <w:p w:rsidR="00234F0A" w:rsidRPr="00136A9E" w:rsidRDefault="00234F0A">
      <w:pPr>
        <w:rPr>
          <w:rFonts w:ascii="Times New Roman" w:hAnsi="Times New Roman" w:cs="Times New Roman"/>
          <w:b/>
          <w:bCs/>
          <w:sz w:val="24"/>
          <w:szCs w:val="24"/>
          <w:lang w:val="tg-Cyrl-TJ" w:bidi="fa-IR"/>
        </w:rPr>
      </w:pPr>
    </w:p>
    <w:p w:rsidR="00234F0A" w:rsidRPr="00136A9E" w:rsidRDefault="00234F0A" w:rsidP="00F8493E">
      <w:pPr>
        <w:ind w:firstLine="708"/>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Дӯсти азиз! Хуш омадед!</w:t>
      </w:r>
    </w:p>
    <w:p w:rsidR="00234F0A" w:rsidRPr="00136A9E" w:rsidRDefault="00234F0A" w:rsidP="00256F96">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Шумо ба Русия – ба кишваре омадед, ки дорои таърихи ғанӣ ва мардуми неку меҳмоннавоз ва сермиллате мебошад. Ба фарҳанг, урфу одат ва анъанаи  халқҳои Русия иззату эҳтиром гузоред, қонунҳои ин давлатро риоят намоед! Умедворем, ки таассуроту хотироти шумо аз Русия танҳо неку мусбат боқӣ хоҳад монд.</w:t>
      </w:r>
    </w:p>
    <w:p w:rsidR="00234F0A" w:rsidRPr="00136A9E" w:rsidRDefault="00234F0A" w:rsidP="004C1842">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Бо вуҷуди ин, мехостем як радиф тавсияҳое бидиҳем, ки барои ҷилавгирӣ аз нодурустфаҳмиву нохушиҳо бароятон кумак хоҳанд кард.</w:t>
      </w:r>
    </w:p>
    <w:p w:rsidR="00234F0A" w:rsidRPr="00136A9E" w:rsidRDefault="00234F0A" w:rsidP="00637654">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 xml:space="preserve">Ёддошти мазкур имкон медиҳад, ки малакаву маҳорати амалии рафтор дар ҳолатҳои ҳаётӣ ва ҷанҷоливу ихтилофи якхела ва ҳамонанде, ки дар онҳо ҳуқуқҳо ва манфиатҳои қонунии шаҳрвандон метавонанд вайрону халалдор гарданд, таҳияву парвариш дода шавад,; ҷиҳати пешгирии пайдоиши ҳолатҳои эҳтимолии хатарнок ва роҳҳои баромадан аз онҳо дастурҳои қадам ба қадам бароятон дастрас гардад ва ҳамчунин муроҷиати босаводонаву саривақтӣ барои кумаки ҳуқуқӣ ва ғайра дарёфт шавад;  истифодаи воситаҳои ҳуқуқӣ омӯхта шавад, роҳҳои наҷоту раҳоӣ аз эҳсоси нотавониву ночорӣ пайдо гардад ва дарк намудани худ ҳамчун субъекти ҳуқуқ ва шарики баробарарзиши ҳама гуна муносибатҳо дар ҷомеа бароятон фароҳам ояд. </w:t>
      </w:r>
    </w:p>
    <w:p w:rsidR="00234F0A" w:rsidRPr="00136A9E" w:rsidRDefault="00234F0A" w:rsidP="00013047">
      <w:pPr>
        <w:ind w:firstLine="708"/>
        <w:jc w:val="both"/>
        <w:rPr>
          <w:rFonts w:ascii="Times New Roman" w:hAnsi="Times New Roman" w:cs="Times New Roman"/>
          <w:sz w:val="24"/>
          <w:szCs w:val="24"/>
          <w:lang w:val="tg-Cyrl-TJ" w:bidi="fa-IR"/>
        </w:rPr>
      </w:pPr>
    </w:p>
    <w:p w:rsidR="00234F0A" w:rsidRPr="00136A9E" w:rsidRDefault="00234F0A" w:rsidP="00013047">
      <w:pPr>
        <w:ind w:firstLine="708"/>
        <w:jc w:val="both"/>
        <w:rPr>
          <w:rFonts w:ascii="Times New Roman" w:hAnsi="Times New Roman" w:cs="Times New Roman"/>
          <w:sz w:val="24"/>
          <w:szCs w:val="24"/>
          <w:lang w:val="tg-Cyrl-TJ" w:bidi="fa-IR"/>
        </w:rPr>
      </w:pPr>
    </w:p>
    <w:p w:rsidR="00234F0A" w:rsidRPr="00136A9E" w:rsidRDefault="00234F0A" w:rsidP="00013047">
      <w:pPr>
        <w:ind w:firstLine="708"/>
        <w:jc w:val="both"/>
        <w:rPr>
          <w:rFonts w:ascii="Times New Roman" w:hAnsi="Times New Roman" w:cs="Times New Roman"/>
          <w:sz w:val="24"/>
          <w:szCs w:val="24"/>
          <w:lang w:val="tg-Cyrl-TJ" w:bidi="fa-IR"/>
        </w:rPr>
      </w:pPr>
    </w:p>
    <w:p w:rsidR="00234F0A" w:rsidRPr="00136A9E" w:rsidRDefault="00234F0A" w:rsidP="00013047">
      <w:pPr>
        <w:ind w:firstLine="708"/>
        <w:jc w:val="both"/>
        <w:rPr>
          <w:rFonts w:ascii="Times New Roman" w:hAnsi="Times New Roman" w:cs="Times New Roman"/>
          <w:sz w:val="24"/>
          <w:szCs w:val="24"/>
          <w:lang w:val="tg-Cyrl-TJ" w:bidi="fa-IR"/>
        </w:rPr>
      </w:pPr>
    </w:p>
    <w:p w:rsidR="00234F0A" w:rsidRPr="00136A9E" w:rsidRDefault="00234F0A" w:rsidP="00013047">
      <w:pPr>
        <w:ind w:firstLine="708"/>
        <w:jc w:val="both"/>
        <w:rPr>
          <w:rFonts w:ascii="Times New Roman" w:hAnsi="Times New Roman" w:cs="Times New Roman"/>
          <w:sz w:val="24"/>
          <w:szCs w:val="24"/>
          <w:lang w:val="tg-Cyrl-TJ" w:bidi="fa-IR"/>
        </w:rPr>
      </w:pPr>
    </w:p>
    <w:p w:rsidR="00234F0A" w:rsidRDefault="00234F0A" w:rsidP="00013047">
      <w:pPr>
        <w:ind w:firstLine="708"/>
        <w:jc w:val="both"/>
        <w:rPr>
          <w:rFonts w:ascii="Times New Roman" w:hAnsi="Times New Roman" w:cs="Times New Roman"/>
          <w:sz w:val="24"/>
          <w:szCs w:val="24"/>
          <w:lang w:val="tg-Cyrl-TJ" w:bidi="fa-IR"/>
        </w:rPr>
      </w:pPr>
    </w:p>
    <w:p w:rsidR="00234F0A" w:rsidRDefault="00234F0A" w:rsidP="00013047">
      <w:pPr>
        <w:ind w:firstLine="708"/>
        <w:jc w:val="both"/>
        <w:rPr>
          <w:rFonts w:ascii="Times New Roman" w:hAnsi="Times New Roman" w:cs="Times New Roman"/>
          <w:sz w:val="24"/>
          <w:szCs w:val="24"/>
          <w:lang w:val="tg-Cyrl-TJ" w:bidi="fa-IR"/>
        </w:rPr>
      </w:pPr>
    </w:p>
    <w:p w:rsidR="00234F0A" w:rsidRDefault="00234F0A" w:rsidP="00013047">
      <w:pPr>
        <w:ind w:firstLine="708"/>
        <w:jc w:val="both"/>
        <w:rPr>
          <w:rFonts w:ascii="Times New Roman" w:hAnsi="Times New Roman" w:cs="Times New Roman"/>
          <w:sz w:val="24"/>
          <w:szCs w:val="24"/>
          <w:lang w:val="tg-Cyrl-TJ" w:bidi="fa-IR"/>
        </w:rPr>
      </w:pPr>
    </w:p>
    <w:p w:rsidR="00234F0A" w:rsidRDefault="00234F0A" w:rsidP="00013047">
      <w:pPr>
        <w:ind w:firstLine="708"/>
        <w:jc w:val="both"/>
        <w:rPr>
          <w:rFonts w:ascii="Times New Roman" w:hAnsi="Times New Roman" w:cs="Times New Roman"/>
          <w:sz w:val="24"/>
          <w:szCs w:val="24"/>
          <w:lang w:val="tg-Cyrl-TJ" w:bidi="fa-IR"/>
        </w:rPr>
      </w:pPr>
    </w:p>
    <w:p w:rsidR="00234F0A" w:rsidRDefault="00234F0A" w:rsidP="00013047">
      <w:pPr>
        <w:ind w:firstLine="708"/>
        <w:jc w:val="both"/>
        <w:rPr>
          <w:rFonts w:ascii="Times New Roman" w:hAnsi="Times New Roman" w:cs="Times New Roman"/>
          <w:sz w:val="24"/>
          <w:szCs w:val="24"/>
          <w:lang w:val="tg-Cyrl-TJ" w:bidi="fa-IR"/>
        </w:rPr>
      </w:pPr>
    </w:p>
    <w:p w:rsidR="00234F0A" w:rsidRDefault="00234F0A" w:rsidP="00013047">
      <w:pPr>
        <w:ind w:firstLine="708"/>
        <w:jc w:val="both"/>
        <w:rPr>
          <w:rFonts w:ascii="Times New Roman" w:hAnsi="Times New Roman" w:cs="Times New Roman"/>
          <w:sz w:val="24"/>
          <w:szCs w:val="24"/>
          <w:lang w:val="tg-Cyrl-TJ" w:bidi="fa-IR"/>
        </w:rPr>
      </w:pPr>
    </w:p>
    <w:p w:rsidR="00234F0A" w:rsidRDefault="00234F0A" w:rsidP="00013047">
      <w:pPr>
        <w:ind w:firstLine="708"/>
        <w:jc w:val="both"/>
        <w:rPr>
          <w:rFonts w:ascii="Times New Roman" w:hAnsi="Times New Roman" w:cs="Times New Roman"/>
          <w:sz w:val="24"/>
          <w:szCs w:val="24"/>
          <w:lang w:val="tg-Cyrl-TJ" w:bidi="fa-IR"/>
        </w:rPr>
      </w:pPr>
    </w:p>
    <w:p w:rsidR="00234F0A" w:rsidRDefault="00234F0A" w:rsidP="00013047">
      <w:pPr>
        <w:ind w:firstLine="708"/>
        <w:jc w:val="both"/>
        <w:rPr>
          <w:rFonts w:ascii="Times New Roman" w:hAnsi="Times New Roman" w:cs="Times New Roman"/>
          <w:sz w:val="24"/>
          <w:szCs w:val="24"/>
          <w:lang w:val="tg-Cyrl-TJ" w:bidi="fa-IR"/>
        </w:rPr>
      </w:pPr>
    </w:p>
    <w:p w:rsidR="00234F0A" w:rsidRDefault="00234F0A" w:rsidP="00013047">
      <w:pPr>
        <w:ind w:firstLine="708"/>
        <w:jc w:val="both"/>
        <w:rPr>
          <w:rFonts w:ascii="Times New Roman" w:hAnsi="Times New Roman" w:cs="Times New Roman"/>
          <w:sz w:val="24"/>
          <w:szCs w:val="24"/>
          <w:lang w:val="tg-Cyrl-TJ" w:bidi="fa-IR"/>
        </w:rPr>
      </w:pPr>
    </w:p>
    <w:p w:rsidR="00234F0A" w:rsidRPr="00136A9E" w:rsidRDefault="00234F0A" w:rsidP="00013047">
      <w:pPr>
        <w:ind w:firstLine="708"/>
        <w:jc w:val="both"/>
        <w:rPr>
          <w:rFonts w:ascii="Times New Roman" w:hAnsi="Times New Roman" w:cs="Times New Roman"/>
          <w:sz w:val="24"/>
          <w:szCs w:val="24"/>
          <w:lang w:val="tg-Cyrl-TJ" w:bidi="fa-IR"/>
        </w:rPr>
      </w:pPr>
    </w:p>
    <w:p w:rsidR="00234F0A" w:rsidRPr="00136A9E" w:rsidRDefault="00234F0A" w:rsidP="00022C84">
      <w:pPr>
        <w:ind w:firstLine="708"/>
        <w:jc w:val="center"/>
        <w:rPr>
          <w:rFonts w:ascii="Times New Roman" w:hAnsi="Times New Roman" w:cs="Times New Roman"/>
          <w:b/>
          <w:bCs/>
          <w:sz w:val="24"/>
          <w:szCs w:val="24"/>
          <w:lang w:val="tg-Cyrl-TJ" w:bidi="fa-IR"/>
        </w:rPr>
      </w:pPr>
      <w:r w:rsidRPr="00136A9E">
        <w:rPr>
          <w:rFonts w:ascii="Times New Roman" w:hAnsi="Times New Roman" w:cs="Times New Roman"/>
          <w:b/>
          <w:bCs/>
          <w:sz w:val="24"/>
          <w:szCs w:val="24"/>
          <w:lang w:val="tg-Cyrl-TJ" w:bidi="fa-IR"/>
        </w:rPr>
        <w:t>Ба расмият даровардани ҳуҷҷатҳо</w:t>
      </w:r>
    </w:p>
    <w:p w:rsidR="00234F0A" w:rsidRPr="00136A9E" w:rsidRDefault="00234F0A" w:rsidP="00BA5230">
      <w:pPr>
        <w:ind w:firstLine="708"/>
        <w:rPr>
          <w:rFonts w:ascii="Times New Roman" w:hAnsi="Times New Roman" w:cs="Times New Roman"/>
          <w:b/>
          <w:bCs/>
          <w:sz w:val="24"/>
          <w:szCs w:val="24"/>
          <w:lang w:val="tg-Cyrl-TJ" w:bidi="fa-IR"/>
        </w:rPr>
      </w:pPr>
      <w:r w:rsidRPr="00136A9E">
        <w:rPr>
          <w:rFonts w:ascii="Times New Roman" w:hAnsi="Times New Roman" w:cs="Times New Roman"/>
          <w:b/>
          <w:bCs/>
          <w:sz w:val="24"/>
          <w:szCs w:val="24"/>
          <w:lang w:val="tg-Cyrl-TJ" w:bidi="fa-IR"/>
        </w:rPr>
        <w:t>Марз</w:t>
      </w:r>
    </w:p>
    <w:p w:rsidR="00234F0A" w:rsidRPr="00136A9E" w:rsidRDefault="00234F0A" w:rsidP="00A51CF8">
      <w:pPr>
        <w:shd w:val="clear" w:color="auto" w:fill="FFFFFF"/>
        <w:ind w:firstLine="708"/>
        <w:jc w:val="both"/>
        <w:rPr>
          <w:rFonts w:ascii="Times New Roman" w:hAnsi="Times New Roman" w:cs="Times New Roman"/>
          <w:sz w:val="24"/>
          <w:szCs w:val="24"/>
          <w:lang w:val="tg-Cyrl-TJ" w:eastAsia="ru-RU"/>
        </w:rPr>
      </w:pPr>
      <w:r w:rsidRPr="00136A9E">
        <w:rPr>
          <w:rFonts w:ascii="Times New Roman" w:hAnsi="Times New Roman" w:cs="Times New Roman"/>
          <w:sz w:val="24"/>
          <w:szCs w:val="24"/>
          <w:lang w:val="tg-Cyrl-TJ" w:bidi="fa-IR"/>
        </w:rPr>
        <w:t xml:space="preserve">То замони мусофират ба Русия, пеш аз он, ки барои ҳавопаймо ё қатора чипта бихаред, ҳатман муайяну тафтиш кунед, ки ҷиҳати вуруд ба Федератсияи Русия бо сабабу асосҳои гуногун маҳдудияте надошта бошед. Ин корро шумо метавонед мустақилона бо пур кардани намунаи дахлдор дар сомонаи ВКД Русия: </w:t>
      </w:r>
      <w:hyperlink r:id="rId7" w:history="1">
        <w:r w:rsidRPr="00136A9E">
          <w:rPr>
            <w:rFonts w:ascii="Times New Roman" w:hAnsi="Times New Roman" w:cs="Times New Roman"/>
            <w:color w:val="0000FF"/>
            <w:sz w:val="24"/>
            <w:szCs w:val="24"/>
            <w:u w:val="single"/>
            <w:lang w:eastAsia="ru-RU"/>
          </w:rPr>
          <w:t>http://services.fms.gov.ru/info-service.htm?sid=3000</w:t>
        </w:r>
      </w:hyperlink>
      <w:r w:rsidRPr="00136A9E">
        <w:rPr>
          <w:rFonts w:ascii="Times New Roman" w:hAnsi="Times New Roman" w:cs="Times New Roman"/>
          <w:color w:val="0000FF"/>
          <w:sz w:val="24"/>
          <w:szCs w:val="24"/>
          <w:u w:val="single"/>
          <w:lang w:val="tg-Cyrl-TJ" w:eastAsia="ru-RU"/>
        </w:rPr>
        <w:t xml:space="preserve">  </w:t>
      </w:r>
      <w:r w:rsidRPr="00136A9E">
        <w:rPr>
          <w:rFonts w:ascii="Times New Roman" w:hAnsi="Times New Roman" w:cs="Times New Roman"/>
          <w:sz w:val="24"/>
          <w:szCs w:val="24"/>
          <w:lang w:val="tg-Cyrl-TJ" w:eastAsia="ru-RU"/>
        </w:rPr>
        <w:t>анҷом диҳед.</w:t>
      </w:r>
    </w:p>
    <w:p w:rsidR="00234F0A" w:rsidRPr="00136A9E" w:rsidRDefault="00234F0A" w:rsidP="00472D0B">
      <w:pPr>
        <w:shd w:val="clear" w:color="auto" w:fill="FFFFFF"/>
        <w:ind w:firstLine="708"/>
        <w:jc w:val="both"/>
        <w:rPr>
          <w:rFonts w:ascii="Times New Roman" w:hAnsi="Times New Roman" w:cs="Times New Roman"/>
          <w:b/>
          <w:bCs/>
          <w:sz w:val="24"/>
          <w:szCs w:val="24"/>
          <w:lang w:val="tg-Cyrl-TJ" w:eastAsia="ru-RU"/>
        </w:rPr>
      </w:pPr>
      <w:r w:rsidRPr="00136A9E">
        <w:rPr>
          <w:rFonts w:ascii="Times New Roman" w:hAnsi="Times New Roman" w:cs="Times New Roman"/>
          <w:sz w:val="24"/>
          <w:szCs w:val="24"/>
          <w:lang w:val="tg-Cyrl-TJ" w:eastAsia="ru-RU"/>
        </w:rPr>
        <w:t xml:space="preserve">Ёдрас мекунем, ки муҳлати буду боши шаҳрванди хориҷие, ки патентро ба расмият надароварда ва баҳисобгирии муҳоҷиратиро тамдид намудааст, ҶАМУЛҶАМЪ бо 90 шабонарӯз аз ҳар 180 маҳдуд гардидааст. Яъне агар шумо патент дарёфт накарда бошед, ба муассисаи таҳсилотӣ дохил нашуда бошед ё барои истиқомат дар Русия иҷозатнома ба расмият надароварда бошед, баъд аз 90 шабонарӯз (муҳлати ибтидоии баҳисобгирии муҳоҷиратӣ) бояд ба ватан баргардед. Дубора шумо метавонед ба Русия танҳо пас аз 90 шабонарӯз ворид шаваед. </w:t>
      </w:r>
      <w:r w:rsidRPr="00136A9E">
        <w:rPr>
          <w:rFonts w:ascii="Times New Roman" w:hAnsi="Times New Roman" w:cs="Times New Roman"/>
          <w:b/>
          <w:bCs/>
          <w:sz w:val="24"/>
          <w:szCs w:val="24"/>
          <w:lang w:val="tg-Cyrl-TJ" w:eastAsia="ru-RU"/>
        </w:rPr>
        <w:t xml:space="preserve">“Хориҷ шудан-ворид шудан” мумкин нест, ин вайронкунии қонунгузории муҳоҷиратӣ ҳисобида шуда, барои ин амр вуруд ба Русия ба муддати 5 сол манъ карда хоҳад шуд! </w:t>
      </w:r>
    </w:p>
    <w:p w:rsidR="00234F0A" w:rsidRPr="00136A9E" w:rsidRDefault="00234F0A" w:rsidP="00FD2869">
      <w:pPr>
        <w:shd w:val="clear" w:color="auto" w:fill="FFFFFF"/>
        <w:ind w:firstLine="708"/>
        <w:jc w:val="both"/>
        <w:rPr>
          <w:rFonts w:ascii="Times New Roman" w:hAnsi="Times New Roman" w:cs="Times New Roman"/>
          <w:sz w:val="24"/>
          <w:szCs w:val="24"/>
          <w:lang w:val="tg-Cyrl-TJ" w:eastAsia="ru-RU"/>
        </w:rPr>
      </w:pPr>
      <w:r w:rsidRPr="00136A9E">
        <w:rPr>
          <w:rFonts w:ascii="Times New Roman" w:hAnsi="Times New Roman" w:cs="Times New Roman"/>
          <w:sz w:val="24"/>
          <w:szCs w:val="24"/>
          <w:lang w:val="tg-Cyrl-TJ" w:eastAsia="ru-RU"/>
        </w:rPr>
        <w:t>Ҳангоми вуруд ба Русия бо диққат, дурусту дақиқ мутобиқи маълумотҳои шиноснома корти муҳоҷиратиро пур кунед. Агар кортро марзбонон пур мекарда бошанд, тамоми маълумотҳоро тафтиш кунед, чунки баъдан дар ҳолати номутобиқатии онҳо шумо метавонед бо мушкилоте рӯ ба рӯ шавед (масалан, агар ном ё насаб нодуруст нишон дода шуда бошад, он гоҳ дар пойгоҳи иттилоотӣ маълумот дар бораи убури шумо аз марзи Русия аз рӯи ном ё насаби дурусти шумо вуҷуд нахоҳад дошт).</w:t>
      </w:r>
    </w:p>
    <w:p w:rsidR="00234F0A" w:rsidRPr="00136A9E" w:rsidRDefault="00234F0A" w:rsidP="00DE4EA6">
      <w:pPr>
        <w:shd w:val="clear" w:color="auto" w:fill="FFFFFF"/>
        <w:ind w:firstLine="708"/>
        <w:jc w:val="both"/>
        <w:rPr>
          <w:rFonts w:ascii="Times New Roman" w:hAnsi="Times New Roman" w:cs="Times New Roman"/>
          <w:b/>
          <w:bCs/>
          <w:sz w:val="24"/>
          <w:szCs w:val="24"/>
          <w:lang w:val="tg-Cyrl-TJ" w:eastAsia="ru-RU"/>
        </w:rPr>
      </w:pPr>
      <w:r w:rsidRPr="00136A9E">
        <w:rPr>
          <w:rFonts w:ascii="Times New Roman" w:hAnsi="Times New Roman" w:cs="Times New Roman"/>
          <w:b/>
          <w:bCs/>
          <w:sz w:val="24"/>
          <w:szCs w:val="24"/>
          <w:lang w:val="tg-Cyrl-TJ" w:eastAsia="ru-RU"/>
        </w:rPr>
        <w:t>Ҳангоми пур кардани корти муҳоҷиратӣ ба сутуни “Ҳадафи мусофират” диққат намоед. Агар шумо барои кор омада бошед, дар корт бояд калимаи РАБОТА (КОР) гузошта шавад ё зераш хат кашида шавад. Дар ғайри ин сурат шумо наметавонед барои кор патент дарёфт намоед.</w:t>
      </w:r>
    </w:p>
    <w:p w:rsidR="00234F0A" w:rsidRPr="00136A9E" w:rsidRDefault="00234F0A" w:rsidP="00DE4EA6">
      <w:pPr>
        <w:shd w:val="clear" w:color="auto" w:fill="FFFFFF"/>
        <w:ind w:firstLine="708"/>
        <w:jc w:val="both"/>
        <w:rPr>
          <w:rFonts w:ascii="Times New Roman" w:hAnsi="Times New Roman" w:cs="Times New Roman"/>
          <w:b/>
          <w:bCs/>
          <w:sz w:val="24"/>
          <w:szCs w:val="24"/>
          <w:lang w:val="tg-Cyrl-TJ" w:eastAsia="ru-RU"/>
        </w:rPr>
      </w:pPr>
    </w:p>
    <w:p w:rsidR="00234F0A" w:rsidRPr="00136A9E" w:rsidRDefault="00234F0A" w:rsidP="00C561D3">
      <w:pPr>
        <w:shd w:val="clear" w:color="auto" w:fill="FFFFFF"/>
        <w:ind w:firstLine="708"/>
        <w:jc w:val="both"/>
        <w:rPr>
          <w:rFonts w:ascii="Times New Roman" w:hAnsi="Times New Roman" w:cs="Times New Roman"/>
          <w:b/>
          <w:bCs/>
          <w:sz w:val="24"/>
          <w:szCs w:val="24"/>
          <w:lang w:val="tg-Cyrl-TJ" w:eastAsia="ru-RU"/>
        </w:rPr>
      </w:pPr>
      <w:r w:rsidRPr="00136A9E">
        <w:rPr>
          <w:rFonts w:ascii="Times New Roman" w:hAnsi="Times New Roman" w:cs="Times New Roman"/>
          <w:b/>
          <w:bCs/>
          <w:sz w:val="24"/>
          <w:szCs w:val="24"/>
          <w:lang w:val="tg-Cyrl-TJ" w:eastAsia="ru-RU"/>
        </w:rPr>
        <w:t>Баҳисобгирии муҳоҷиратӣ</w:t>
      </w:r>
    </w:p>
    <w:p w:rsidR="00234F0A" w:rsidRPr="00136A9E" w:rsidRDefault="00234F0A" w:rsidP="00D87917">
      <w:pPr>
        <w:shd w:val="clear" w:color="auto" w:fill="FFFFFF"/>
        <w:ind w:firstLine="708"/>
        <w:jc w:val="both"/>
        <w:rPr>
          <w:rFonts w:ascii="Times New Roman" w:hAnsi="Times New Roman" w:cs="Times New Roman"/>
          <w:sz w:val="24"/>
          <w:szCs w:val="24"/>
          <w:lang w:val="tg-Cyrl-TJ" w:eastAsia="ru-RU"/>
        </w:rPr>
      </w:pPr>
      <w:r w:rsidRPr="00136A9E">
        <w:rPr>
          <w:rFonts w:ascii="Times New Roman" w:hAnsi="Times New Roman" w:cs="Times New Roman"/>
          <w:sz w:val="24"/>
          <w:szCs w:val="24"/>
          <w:lang w:val="tg-Cyrl-TJ" w:eastAsia="ru-RU"/>
        </w:rPr>
        <w:t>Баҳисобгирии муҳоҷиратӣ аз рӯи маҳалли буду бош аз ҳама дурусттар ва ба таври қонунӣ</w:t>
      </w:r>
      <w:r w:rsidRPr="00136A9E">
        <w:rPr>
          <w:rFonts w:ascii="Times New Roman" w:hAnsi="Times New Roman" w:cs="Times New Roman"/>
          <w:b/>
          <w:bCs/>
          <w:sz w:val="24"/>
          <w:szCs w:val="24"/>
          <w:lang w:val="tg-Cyrl-TJ" w:eastAsia="ru-RU"/>
        </w:rPr>
        <w:t xml:space="preserve"> </w:t>
      </w:r>
      <w:r w:rsidRPr="00136A9E">
        <w:rPr>
          <w:rFonts w:ascii="Times New Roman" w:hAnsi="Times New Roman" w:cs="Times New Roman"/>
          <w:sz w:val="24"/>
          <w:szCs w:val="24"/>
          <w:lang w:val="tg-Cyrl-TJ" w:eastAsia="ru-RU"/>
        </w:rPr>
        <w:t>аз ҷониби тарафи қабулкунанда, яъне корфармо ё шахси воқеие, ки муҳоҷир ба назди ӯ омадааст, анҷом дода мешавад. Чунин баҳисобгирии муҳоҷиратӣ дар Маркази муҳоҷиратӣ имконпазир аст (то 30 шабонарӯз эътибор дорад).</w:t>
      </w:r>
    </w:p>
    <w:p w:rsidR="00234F0A" w:rsidRPr="00136A9E" w:rsidRDefault="00234F0A" w:rsidP="00AB6D5F">
      <w:pPr>
        <w:shd w:val="clear" w:color="auto" w:fill="FFFFFF"/>
        <w:ind w:firstLine="708"/>
        <w:jc w:val="both"/>
        <w:rPr>
          <w:rFonts w:ascii="Times New Roman" w:hAnsi="Times New Roman" w:cs="Times New Roman"/>
          <w:sz w:val="24"/>
          <w:szCs w:val="24"/>
          <w:lang w:val="tg-Cyrl-TJ" w:eastAsia="ru-RU"/>
        </w:rPr>
      </w:pPr>
      <w:r w:rsidRPr="00136A9E">
        <w:rPr>
          <w:rFonts w:ascii="Times New Roman" w:hAnsi="Times New Roman" w:cs="Times New Roman"/>
          <w:sz w:val="24"/>
          <w:szCs w:val="24"/>
          <w:lang w:val="tg-Cyrl-TJ" w:eastAsia="ru-RU"/>
        </w:rPr>
        <w:t xml:space="preserve">Асосан тамоми шаҳрвандони хориҷӣ бояд дар муҳлати на дертар аз </w:t>
      </w:r>
      <w:r w:rsidRPr="00136A9E">
        <w:rPr>
          <w:rFonts w:ascii="Times New Roman" w:hAnsi="Times New Roman" w:cs="Times New Roman"/>
          <w:b/>
          <w:bCs/>
          <w:sz w:val="24"/>
          <w:szCs w:val="24"/>
          <w:lang w:val="tg-Cyrl-TJ" w:eastAsia="ru-RU"/>
        </w:rPr>
        <w:t xml:space="preserve">7 рӯз </w:t>
      </w:r>
      <w:r w:rsidRPr="00136A9E">
        <w:rPr>
          <w:rFonts w:ascii="Times New Roman" w:hAnsi="Times New Roman" w:cs="Times New Roman"/>
          <w:sz w:val="24"/>
          <w:szCs w:val="24"/>
          <w:lang w:val="tg-Cyrl-TJ" w:eastAsia="ru-RU"/>
        </w:rPr>
        <w:t>дар маҳалли буду боши худ</w:t>
      </w:r>
      <w:r w:rsidRPr="00136A9E">
        <w:rPr>
          <w:rFonts w:ascii="Times New Roman" w:hAnsi="Times New Roman" w:cs="Times New Roman"/>
          <w:b/>
          <w:bCs/>
          <w:sz w:val="24"/>
          <w:szCs w:val="24"/>
          <w:lang w:val="tg-Cyrl-TJ" w:eastAsia="ru-RU"/>
        </w:rPr>
        <w:t xml:space="preserve"> </w:t>
      </w:r>
      <w:r w:rsidRPr="00136A9E">
        <w:rPr>
          <w:rFonts w:ascii="Times New Roman" w:hAnsi="Times New Roman" w:cs="Times New Roman"/>
          <w:sz w:val="24"/>
          <w:szCs w:val="24"/>
          <w:lang w:val="tg-Cyrl-TJ" w:eastAsia="ru-RU"/>
        </w:rPr>
        <w:t>ба баҳисобгирии</w:t>
      </w:r>
      <w:r w:rsidRPr="00136A9E">
        <w:rPr>
          <w:rFonts w:ascii="Times New Roman" w:hAnsi="Times New Roman" w:cs="Times New Roman"/>
          <w:b/>
          <w:bCs/>
          <w:sz w:val="24"/>
          <w:szCs w:val="24"/>
          <w:lang w:val="tg-Cyrl-TJ" w:eastAsia="ru-RU"/>
        </w:rPr>
        <w:t xml:space="preserve">  </w:t>
      </w:r>
      <w:r w:rsidRPr="00136A9E">
        <w:rPr>
          <w:rFonts w:ascii="Times New Roman" w:hAnsi="Times New Roman" w:cs="Times New Roman"/>
          <w:sz w:val="24"/>
          <w:szCs w:val="24"/>
          <w:lang w:val="tg-Cyrl-TJ" w:eastAsia="ru-RU"/>
        </w:rPr>
        <w:t>муҳоҷиратӣ гузошта шаванд, вале барои шаҳрвандон аз кишварҳои Ҳамкории иқтисодии АвруОсиё (30 рӯз) ва шаҳрвандони Тоҷикистон (15 рӯз) истисноҳое дар назар гирифта шудааст.</w:t>
      </w:r>
    </w:p>
    <w:p w:rsidR="00234F0A" w:rsidRPr="00136A9E" w:rsidRDefault="00234F0A" w:rsidP="003B0BD2">
      <w:pPr>
        <w:shd w:val="clear" w:color="auto" w:fill="FFFFFF"/>
        <w:ind w:firstLine="708"/>
        <w:jc w:val="both"/>
        <w:rPr>
          <w:rFonts w:ascii="Times New Roman" w:hAnsi="Times New Roman" w:cs="Times New Roman"/>
          <w:sz w:val="24"/>
          <w:szCs w:val="24"/>
          <w:lang w:val="tg-Cyrl-TJ" w:eastAsia="ru-RU"/>
        </w:rPr>
      </w:pPr>
      <w:r w:rsidRPr="00136A9E">
        <w:rPr>
          <w:rFonts w:ascii="Times New Roman" w:hAnsi="Times New Roman" w:cs="Times New Roman"/>
          <w:sz w:val="24"/>
          <w:szCs w:val="24"/>
          <w:lang w:val="tg-Cyrl-TJ" w:eastAsia="ru-RU"/>
        </w:rPr>
        <w:t>Огоҳӣ дар бораи ворид шудан ба Русия бояд ба мақомоти ҳудудии Раёсат оид ба масъалаҳои муҳоҷират (Сарраёсат оид ба масъалаҳои муҳоҷирати ВКД) на дертар аз 7 рӯзи корӣ аз рӯзи вуруд пешниҳод карда шавад. Илова бар бланкаи огоҳӣ оиди вуруди шаҳрванди хориҷӣ барои баҳисобгирии муҳоҷиратӣ ҳуҷҷатҳои зерин заруранд:</w:t>
      </w:r>
    </w:p>
    <w:p w:rsidR="00234F0A" w:rsidRPr="00136A9E" w:rsidRDefault="00234F0A" w:rsidP="003810C2">
      <w:pPr>
        <w:pStyle w:val="ListParagraph"/>
        <w:numPr>
          <w:ilvl w:val="0"/>
          <w:numId w:val="1"/>
        </w:numPr>
        <w:shd w:val="clear" w:color="auto" w:fill="FFFFFF"/>
        <w:jc w:val="both"/>
        <w:rPr>
          <w:rFonts w:ascii="Times New Roman" w:hAnsi="Times New Roman" w:cs="Times New Roman"/>
          <w:sz w:val="24"/>
          <w:szCs w:val="24"/>
          <w:lang w:val="tg-Cyrl-TJ" w:eastAsia="ru-RU"/>
        </w:rPr>
      </w:pPr>
      <w:r w:rsidRPr="00136A9E">
        <w:rPr>
          <w:rFonts w:ascii="Times New Roman" w:hAnsi="Times New Roman" w:cs="Times New Roman"/>
          <w:sz w:val="24"/>
          <w:szCs w:val="24"/>
          <w:lang w:val="tg-Cyrl-TJ" w:eastAsia="ru-RU"/>
        </w:rPr>
        <w:t>шиноснома ва нусхаи он;</w:t>
      </w:r>
    </w:p>
    <w:p w:rsidR="00234F0A" w:rsidRPr="00136A9E" w:rsidRDefault="00234F0A" w:rsidP="003810C2">
      <w:pPr>
        <w:pStyle w:val="ListParagraph"/>
        <w:numPr>
          <w:ilvl w:val="0"/>
          <w:numId w:val="1"/>
        </w:numPr>
        <w:shd w:val="clear" w:color="auto" w:fill="FFFFFF"/>
        <w:jc w:val="both"/>
        <w:rPr>
          <w:rFonts w:ascii="Times New Roman" w:hAnsi="Times New Roman" w:cs="Times New Roman"/>
          <w:sz w:val="24"/>
          <w:szCs w:val="24"/>
          <w:lang w:val="tg-Cyrl-TJ" w:eastAsia="ru-RU"/>
        </w:rPr>
      </w:pPr>
      <w:r w:rsidRPr="00136A9E">
        <w:rPr>
          <w:rFonts w:ascii="Times New Roman" w:hAnsi="Times New Roman" w:cs="Times New Roman"/>
          <w:sz w:val="24"/>
          <w:szCs w:val="24"/>
          <w:lang w:val="tg-Cyrl-TJ" w:eastAsia="ru-RU"/>
        </w:rPr>
        <w:t>корти муҳоҷиратӣ ва нусхаи он (ба истиснои шаҳрвандони Беларус).</w:t>
      </w:r>
    </w:p>
    <w:p w:rsidR="00234F0A" w:rsidRPr="00136A9E" w:rsidRDefault="00234F0A" w:rsidP="00E75270">
      <w:pPr>
        <w:shd w:val="clear" w:color="auto" w:fill="FFFFFF"/>
        <w:ind w:firstLine="708"/>
        <w:jc w:val="both"/>
        <w:rPr>
          <w:rFonts w:ascii="Times New Roman" w:hAnsi="Times New Roman" w:cs="Times New Roman"/>
          <w:sz w:val="24"/>
          <w:szCs w:val="24"/>
          <w:lang w:val="tg-Cyrl-TJ" w:eastAsia="ru-RU"/>
        </w:rPr>
      </w:pPr>
      <w:r w:rsidRPr="00136A9E">
        <w:rPr>
          <w:rFonts w:ascii="Times New Roman" w:hAnsi="Times New Roman" w:cs="Times New Roman"/>
          <w:sz w:val="24"/>
          <w:szCs w:val="24"/>
          <w:lang w:val="tg-Cyrl-TJ" w:eastAsia="ru-RU"/>
        </w:rPr>
        <w:t xml:space="preserve">Агар </w:t>
      </w:r>
      <w:r w:rsidRPr="00136A9E">
        <w:rPr>
          <w:rFonts w:ascii="Times New Roman" w:hAnsi="Times New Roman" w:cs="Times New Roman"/>
          <w:b/>
          <w:bCs/>
          <w:sz w:val="24"/>
          <w:szCs w:val="24"/>
          <w:lang w:val="tg-Cyrl-TJ" w:eastAsia="ru-RU"/>
        </w:rPr>
        <w:t xml:space="preserve">тарафи қабулкунанда шахси воқеӣ </w:t>
      </w:r>
      <w:r w:rsidRPr="00136A9E">
        <w:rPr>
          <w:rFonts w:ascii="Times New Roman" w:hAnsi="Times New Roman" w:cs="Times New Roman"/>
          <w:sz w:val="24"/>
          <w:szCs w:val="24"/>
          <w:lang w:val="tg-Cyrl-TJ" w:eastAsia="ru-RU"/>
        </w:rPr>
        <w:t>бошад, он гоҳ барои бақайдгирии муваққатии шаҳрвандони хориҷӣ ҳуҷҷатҳои зерин заруранд:</w:t>
      </w:r>
    </w:p>
    <w:p w:rsidR="00234F0A" w:rsidRPr="00136A9E" w:rsidRDefault="00234F0A" w:rsidP="00CF5A39">
      <w:pPr>
        <w:pStyle w:val="ListParagraph"/>
        <w:numPr>
          <w:ilvl w:val="0"/>
          <w:numId w:val="2"/>
        </w:numPr>
        <w:shd w:val="clear" w:color="auto" w:fill="FFFFFF"/>
        <w:jc w:val="both"/>
        <w:rPr>
          <w:rFonts w:ascii="Times New Roman" w:hAnsi="Times New Roman" w:cs="Times New Roman"/>
          <w:sz w:val="24"/>
          <w:szCs w:val="24"/>
          <w:lang w:val="tg-Cyrl-TJ" w:eastAsia="ru-RU"/>
        </w:rPr>
      </w:pPr>
      <w:r w:rsidRPr="00136A9E">
        <w:rPr>
          <w:rFonts w:ascii="Times New Roman" w:hAnsi="Times New Roman" w:cs="Times New Roman"/>
          <w:sz w:val="24"/>
          <w:szCs w:val="24"/>
          <w:lang w:val="tg-Cyrl-TJ" w:eastAsia="ru-RU"/>
        </w:rPr>
        <w:t>шиносномаи шаҳрванди Русия ё давлати дигар, ки дар ҳудуди ФР ба таври доимӣ зиндагӣ мекунад;</w:t>
      </w:r>
    </w:p>
    <w:p w:rsidR="00234F0A" w:rsidRPr="00136A9E" w:rsidRDefault="00234F0A" w:rsidP="003A206F">
      <w:pPr>
        <w:pStyle w:val="ListParagraph"/>
        <w:numPr>
          <w:ilvl w:val="0"/>
          <w:numId w:val="2"/>
        </w:numPr>
        <w:rPr>
          <w:rFonts w:ascii="Times New Roman" w:hAnsi="Times New Roman" w:cs="Times New Roman"/>
          <w:sz w:val="24"/>
          <w:szCs w:val="24"/>
          <w:lang w:val="tg-Cyrl-TJ" w:eastAsia="ru-RU"/>
        </w:rPr>
      </w:pPr>
      <w:r w:rsidRPr="00136A9E">
        <w:rPr>
          <w:rFonts w:ascii="Times New Roman" w:hAnsi="Times New Roman" w:cs="Times New Roman"/>
          <w:sz w:val="24"/>
          <w:szCs w:val="24"/>
          <w:lang w:val="tg-Cyrl-TJ" w:eastAsia="ru-RU"/>
        </w:rPr>
        <w:t>нусхаи шиносномаи шаҳрванди Русия ё давлати дигар, ки дар ҳудуди ФР ба таври доимӣ зиндагӣ мекунад;</w:t>
      </w:r>
    </w:p>
    <w:p w:rsidR="00234F0A" w:rsidRPr="00136A9E" w:rsidRDefault="00234F0A" w:rsidP="00E9623A">
      <w:pPr>
        <w:pStyle w:val="ListParagraph"/>
        <w:numPr>
          <w:ilvl w:val="0"/>
          <w:numId w:val="2"/>
        </w:numPr>
        <w:shd w:val="clear" w:color="auto" w:fill="FFFFFF"/>
        <w:jc w:val="both"/>
        <w:rPr>
          <w:rFonts w:ascii="Times New Roman" w:hAnsi="Times New Roman" w:cs="Times New Roman"/>
          <w:sz w:val="24"/>
          <w:szCs w:val="24"/>
          <w:lang w:val="tg-Cyrl-TJ" w:eastAsia="ru-RU"/>
        </w:rPr>
      </w:pPr>
      <w:r w:rsidRPr="00136A9E">
        <w:rPr>
          <w:rFonts w:ascii="Times New Roman" w:hAnsi="Times New Roman" w:cs="Times New Roman"/>
          <w:sz w:val="24"/>
          <w:szCs w:val="24"/>
          <w:lang w:val="tg-Cyrl-TJ" w:eastAsia="ru-RU"/>
        </w:rPr>
        <w:t>нусхаи шаҳодатномаи бақайдгирии ҳуқуқи моликияти ин шаҳрванд ба манзили истиқоматӣ.</w:t>
      </w:r>
    </w:p>
    <w:p w:rsidR="00234F0A" w:rsidRPr="00136A9E" w:rsidRDefault="00234F0A" w:rsidP="00AF1E3B">
      <w:pPr>
        <w:shd w:val="clear" w:color="auto" w:fill="FFFFFF"/>
        <w:ind w:firstLine="708"/>
        <w:jc w:val="both"/>
        <w:rPr>
          <w:rFonts w:ascii="Times New Roman" w:hAnsi="Times New Roman" w:cs="Times New Roman"/>
          <w:sz w:val="24"/>
          <w:szCs w:val="24"/>
          <w:lang w:val="tg-Cyrl-TJ" w:eastAsia="ru-RU"/>
        </w:rPr>
      </w:pPr>
      <w:r w:rsidRPr="00136A9E">
        <w:rPr>
          <w:rFonts w:ascii="Times New Roman" w:hAnsi="Times New Roman" w:cs="Times New Roman"/>
          <w:sz w:val="24"/>
          <w:szCs w:val="24"/>
          <w:lang w:val="tg-Cyrl-TJ" w:eastAsia="ru-RU"/>
        </w:rPr>
        <w:t>Барои пешниҳод намудани огоҳӣ оиди вуруди шаҳрванди хориҷӣ тарафи қабулкунанда метавонад ба чандин муассисаҳо муроҷиат намояд:</w:t>
      </w:r>
    </w:p>
    <w:p w:rsidR="00234F0A" w:rsidRPr="00136A9E" w:rsidRDefault="00234F0A" w:rsidP="006F41A9">
      <w:pPr>
        <w:pStyle w:val="ListParagraph"/>
        <w:numPr>
          <w:ilvl w:val="0"/>
          <w:numId w:val="3"/>
        </w:numPr>
        <w:shd w:val="clear" w:color="auto" w:fill="FFFFFF"/>
        <w:jc w:val="both"/>
        <w:rPr>
          <w:rFonts w:ascii="Times New Roman" w:hAnsi="Times New Roman" w:cs="Times New Roman"/>
          <w:sz w:val="24"/>
          <w:szCs w:val="24"/>
          <w:lang w:val="tg-Cyrl-TJ" w:eastAsia="ru-RU"/>
        </w:rPr>
      </w:pPr>
      <w:r w:rsidRPr="00136A9E">
        <w:rPr>
          <w:rFonts w:ascii="Times New Roman" w:hAnsi="Times New Roman" w:cs="Times New Roman"/>
          <w:sz w:val="24"/>
          <w:szCs w:val="24"/>
          <w:lang w:val="tg-Cyrl-TJ" w:eastAsia="ru-RU"/>
        </w:rPr>
        <w:t>ба мақомоти ҳудудии Раёсат оид ба масъалаҳои муҳоҷират (Сарраёсат оид ба масъалаҳои муҳоҷирати ВКД) дар маҳалли бақайдгирӣ;</w:t>
      </w:r>
    </w:p>
    <w:p w:rsidR="00234F0A" w:rsidRPr="00136A9E" w:rsidRDefault="00234F0A" w:rsidP="00957A45">
      <w:pPr>
        <w:pStyle w:val="ListParagraph"/>
        <w:numPr>
          <w:ilvl w:val="0"/>
          <w:numId w:val="3"/>
        </w:numPr>
        <w:shd w:val="clear" w:color="auto" w:fill="FFFFFF"/>
        <w:jc w:val="both"/>
        <w:rPr>
          <w:rFonts w:ascii="Times New Roman" w:hAnsi="Times New Roman" w:cs="Times New Roman"/>
          <w:sz w:val="24"/>
          <w:szCs w:val="24"/>
          <w:lang w:val="tg-Cyrl-TJ" w:eastAsia="ru-RU"/>
        </w:rPr>
      </w:pPr>
      <w:r w:rsidRPr="00136A9E">
        <w:rPr>
          <w:rFonts w:ascii="Times New Roman" w:hAnsi="Times New Roman" w:cs="Times New Roman"/>
          <w:sz w:val="24"/>
          <w:szCs w:val="24"/>
          <w:lang w:val="tg-Cyrl-TJ" w:eastAsia="ru-RU"/>
        </w:rPr>
        <w:t>ба маркази бисёрсамта (МБС) ё маркази хизматрасониҳои давлатӣ;</w:t>
      </w:r>
    </w:p>
    <w:p w:rsidR="00234F0A" w:rsidRPr="00136A9E" w:rsidRDefault="00234F0A" w:rsidP="00957A45">
      <w:pPr>
        <w:pStyle w:val="ListParagraph"/>
        <w:numPr>
          <w:ilvl w:val="0"/>
          <w:numId w:val="3"/>
        </w:numPr>
        <w:shd w:val="clear" w:color="auto" w:fill="FFFFFF"/>
        <w:jc w:val="both"/>
        <w:rPr>
          <w:rFonts w:ascii="Times New Roman" w:hAnsi="Times New Roman" w:cs="Times New Roman"/>
          <w:sz w:val="24"/>
          <w:szCs w:val="24"/>
          <w:lang w:val="tg-Cyrl-TJ" w:eastAsia="ru-RU"/>
        </w:rPr>
      </w:pPr>
      <w:r w:rsidRPr="00136A9E">
        <w:rPr>
          <w:rFonts w:ascii="Times New Roman" w:hAnsi="Times New Roman" w:cs="Times New Roman"/>
          <w:sz w:val="24"/>
          <w:szCs w:val="24"/>
          <w:lang w:val="tg-Cyrl-TJ" w:eastAsia="ru-RU"/>
        </w:rPr>
        <w:t>ё ба расмият даровардани баҳисобгирии муҳоҷиратӣ тариқи почта.</w:t>
      </w:r>
    </w:p>
    <w:p w:rsidR="00234F0A" w:rsidRPr="00136A9E" w:rsidRDefault="00234F0A" w:rsidP="006F41A9">
      <w:pPr>
        <w:shd w:val="clear" w:color="auto" w:fill="FFFFFF"/>
        <w:ind w:firstLine="708"/>
        <w:jc w:val="both"/>
        <w:rPr>
          <w:rFonts w:ascii="Times New Roman" w:hAnsi="Times New Roman" w:cs="Times New Roman"/>
          <w:sz w:val="24"/>
          <w:szCs w:val="24"/>
          <w:lang w:val="tg-Cyrl-TJ" w:eastAsia="ru-RU"/>
        </w:rPr>
      </w:pPr>
      <w:r w:rsidRPr="00136A9E">
        <w:rPr>
          <w:rFonts w:ascii="Times New Roman" w:hAnsi="Times New Roman" w:cs="Times New Roman"/>
          <w:sz w:val="24"/>
          <w:szCs w:val="24"/>
          <w:lang w:val="tg-Cyrl-TJ" w:eastAsia="ru-RU"/>
        </w:rPr>
        <w:t>Дар шаҳри Москва теъдоди зиёди ширкатҳои миёнараве амал мекунанд, ки дар ивази пул корҳои ба расмият даровардани баҳисобгирии муҳоҷиратӣ, тамдид намудани баҳисобгирии муҳоҷиратӣ, ҷамъоварии ҳуҷҷатҳо барои дарёфти патент ва ғайраро анҷом медиҳанд.</w:t>
      </w:r>
    </w:p>
    <w:p w:rsidR="00234F0A" w:rsidRPr="00136A9E" w:rsidRDefault="00234F0A" w:rsidP="008463C1">
      <w:pPr>
        <w:shd w:val="clear" w:color="auto" w:fill="FFFFFF"/>
        <w:ind w:firstLine="708"/>
        <w:jc w:val="both"/>
        <w:rPr>
          <w:rFonts w:ascii="Times New Roman" w:hAnsi="Times New Roman" w:cs="Times New Roman"/>
          <w:sz w:val="24"/>
          <w:szCs w:val="24"/>
          <w:lang w:val="tg-Cyrl-TJ" w:eastAsia="ru-RU"/>
        </w:rPr>
      </w:pPr>
      <w:r w:rsidRPr="00136A9E">
        <w:rPr>
          <w:rFonts w:ascii="Times New Roman" w:hAnsi="Times New Roman" w:cs="Times New Roman"/>
          <w:sz w:val="24"/>
          <w:szCs w:val="24"/>
          <w:lang w:val="tg-Cyrl-TJ" w:eastAsia="ru-RU"/>
        </w:rPr>
        <w:t>Бояд донист, ки ба расмият даровардани баҳисобгирии муҳоҷиратӣ дар чунин ширкатҳо хавфу хатарҳое дорад. Ҳатто агар ҳуҷҷатҳо аслӣ бошанд ҳам, яъне баҳисобгирии муҳоҷиратии шаҳрванди хориҷӣ ба пойгоҳи Раёсат оид ба масъалаҳои муҳоҷират ворид карда шаванд ҳам, агар шуморо на дар маҳалли бақайдгирӣ, балки дар маҳалли иқомат, масалан дар дар ҳуҷраи иҷоравӣ дастгир намоянд, он гоҳ тибқи қонун шумо вайронкунандаи қонунгузории муҳоҷиратӣ ҳисобида мешавед. Ғайр аз ин, бақайдгирӣ дар суроғаи шахси ҳуқуқӣ, агар вай корфармои шумо набошад, ғайриқонунӣ мебошад.</w:t>
      </w:r>
    </w:p>
    <w:p w:rsidR="00234F0A" w:rsidRPr="00136A9E" w:rsidRDefault="00234F0A" w:rsidP="00FE3A29">
      <w:pPr>
        <w:shd w:val="clear" w:color="auto" w:fill="FFFFFF"/>
        <w:ind w:firstLine="708"/>
        <w:jc w:val="both"/>
        <w:rPr>
          <w:rFonts w:ascii="Times New Roman" w:hAnsi="Times New Roman" w:cs="Times New Roman"/>
          <w:b/>
          <w:bCs/>
          <w:sz w:val="24"/>
          <w:szCs w:val="24"/>
          <w:lang w:val="tg-Cyrl-TJ" w:eastAsia="ru-RU"/>
        </w:rPr>
      </w:pPr>
      <w:r w:rsidRPr="00136A9E">
        <w:rPr>
          <w:rFonts w:ascii="Times New Roman" w:hAnsi="Times New Roman" w:cs="Times New Roman"/>
          <w:b/>
          <w:bCs/>
          <w:sz w:val="24"/>
          <w:szCs w:val="24"/>
          <w:lang w:val="tg-Cyrl-TJ" w:eastAsia="ru-RU"/>
        </w:rPr>
        <w:t>Дар ёд дошта бошед: истифода аз ҳуҷҷатҳои сохтаву қалбакӣ мумкин нест! Ин амр ҷазои ҷиноятиро дар назар дорад!</w:t>
      </w:r>
    </w:p>
    <w:p w:rsidR="00234F0A" w:rsidRPr="00136A9E" w:rsidRDefault="00234F0A" w:rsidP="00247694">
      <w:pPr>
        <w:shd w:val="clear" w:color="auto" w:fill="FFFFFF"/>
        <w:ind w:firstLine="708"/>
        <w:jc w:val="both"/>
        <w:rPr>
          <w:rFonts w:ascii="Times New Roman" w:hAnsi="Times New Roman" w:cs="Times New Roman"/>
          <w:sz w:val="24"/>
          <w:szCs w:val="24"/>
          <w:lang w:val="tg-Cyrl-TJ" w:eastAsia="ru-RU"/>
        </w:rPr>
      </w:pPr>
      <w:r w:rsidRPr="00136A9E">
        <w:rPr>
          <w:rFonts w:ascii="Times New Roman" w:hAnsi="Times New Roman" w:cs="Times New Roman"/>
          <w:sz w:val="24"/>
          <w:szCs w:val="24"/>
          <w:lang w:val="tg-Cyrl-TJ" w:eastAsia="ru-RU"/>
        </w:rPr>
        <w:t>Агар ҳуҷҷатҳои шумо (бақайдгирӣ, тамдид) сохтаву қалбакӣ бошанд ё бо вайрон намудани реҷаи марзӣ ба расмият дароварда шуда бошанд (бар асоси корти муҳоҷиратии сохтаву қалбакӣ ё вуҷуд доштани муҳрҳои қалбакии убури марз дар шиноснома), шумо метавонед мавриди ихроҷ (депортатсия) ва ҷарима ба маблағи то 7000 рубл қарор гиред.</w:t>
      </w:r>
    </w:p>
    <w:p w:rsidR="00234F0A" w:rsidRPr="00136A9E" w:rsidRDefault="00234F0A" w:rsidP="00752CEC">
      <w:pPr>
        <w:shd w:val="clear" w:color="auto" w:fill="FFFFFF"/>
        <w:ind w:firstLine="708"/>
        <w:jc w:val="both"/>
        <w:rPr>
          <w:rFonts w:ascii="Times New Roman" w:hAnsi="Times New Roman" w:cs="Times New Roman"/>
          <w:sz w:val="24"/>
          <w:szCs w:val="24"/>
          <w:lang w:val="tg-Cyrl-TJ" w:eastAsia="ru-RU"/>
        </w:rPr>
      </w:pPr>
      <w:r w:rsidRPr="00136A9E">
        <w:rPr>
          <w:rFonts w:ascii="Times New Roman" w:hAnsi="Times New Roman" w:cs="Times New Roman"/>
          <w:sz w:val="24"/>
          <w:szCs w:val="24"/>
          <w:lang w:val="tg-Cyrl-TJ" w:eastAsia="ru-RU"/>
        </w:rPr>
        <w:t>Бинобар ин аз ҳуҷҷати бақайдгирӣ ва корти муҳоҷиратии худ нусхабардорӣ карда, аз ягон шинос – шаҳрванди Русия хоҳиш кунед, ки аслияти онҳоро дар дилхоҳ шуъбаи Раёсат оид ба масъалаҳои муҳоҷират тафтиш кунад.</w:t>
      </w:r>
    </w:p>
    <w:p w:rsidR="00234F0A" w:rsidRPr="00136A9E" w:rsidRDefault="00234F0A" w:rsidP="00752CEC">
      <w:pPr>
        <w:shd w:val="clear" w:color="auto" w:fill="FFFFFF"/>
        <w:ind w:firstLine="708"/>
        <w:jc w:val="both"/>
        <w:rPr>
          <w:rFonts w:ascii="Times New Roman" w:hAnsi="Times New Roman" w:cs="Times New Roman"/>
          <w:sz w:val="24"/>
          <w:szCs w:val="24"/>
          <w:lang w:val="tg-Cyrl-TJ" w:eastAsia="ru-RU"/>
        </w:rPr>
      </w:pPr>
    </w:p>
    <w:p w:rsidR="00234F0A" w:rsidRPr="00136A9E" w:rsidRDefault="00234F0A" w:rsidP="00752CEC">
      <w:pPr>
        <w:shd w:val="clear" w:color="auto" w:fill="FFFFFF"/>
        <w:ind w:firstLine="708"/>
        <w:jc w:val="both"/>
        <w:rPr>
          <w:rFonts w:ascii="Times New Roman" w:hAnsi="Times New Roman" w:cs="Times New Roman"/>
          <w:b/>
          <w:bCs/>
          <w:sz w:val="24"/>
          <w:szCs w:val="24"/>
          <w:lang w:val="tg-Cyrl-TJ" w:eastAsia="ru-RU"/>
        </w:rPr>
      </w:pPr>
      <w:r w:rsidRPr="00136A9E">
        <w:rPr>
          <w:rFonts w:ascii="Times New Roman" w:hAnsi="Times New Roman" w:cs="Times New Roman"/>
          <w:b/>
          <w:bCs/>
          <w:sz w:val="24"/>
          <w:szCs w:val="24"/>
          <w:lang w:val="tg-Cyrl-TJ" w:eastAsia="ru-RU"/>
        </w:rPr>
        <w:t>Аммо ба ҳар ҳол бароятон ҳуҷҷатҳои сохтаву қалбакӣ таҳия ва тартиб дода бошанд:</w:t>
      </w:r>
    </w:p>
    <w:p w:rsidR="00234F0A" w:rsidRPr="00136A9E" w:rsidRDefault="00234F0A" w:rsidP="00CE6233">
      <w:pPr>
        <w:pStyle w:val="ListParagraph"/>
        <w:numPr>
          <w:ilvl w:val="0"/>
          <w:numId w:val="4"/>
        </w:numPr>
        <w:shd w:val="clear" w:color="auto" w:fill="FFFFFF"/>
        <w:jc w:val="both"/>
        <w:rPr>
          <w:rFonts w:ascii="Times New Roman" w:hAnsi="Times New Roman" w:cs="Times New Roman"/>
          <w:sz w:val="24"/>
          <w:szCs w:val="24"/>
          <w:lang w:val="tg-Cyrl-TJ" w:eastAsia="ru-RU"/>
        </w:rPr>
      </w:pPr>
      <w:r w:rsidRPr="00136A9E">
        <w:rPr>
          <w:rFonts w:ascii="Times New Roman" w:hAnsi="Times New Roman" w:cs="Times New Roman"/>
          <w:sz w:val="24"/>
          <w:szCs w:val="24"/>
          <w:lang w:val="tg-Cyrl-TJ" w:eastAsia="ru-RU"/>
        </w:rPr>
        <w:t>Ба ҳеҷ ваҷҳ ин ҳуҷҷатҳоро напартоед ва ба таҳиякунандаи онҳо барнагардонед, чунки онҳо дар парвандаи ҷиноятӣ далели асосӣ хоҳанд буд.</w:t>
      </w:r>
    </w:p>
    <w:p w:rsidR="00234F0A" w:rsidRPr="00136A9E" w:rsidRDefault="00234F0A" w:rsidP="005C34CB">
      <w:pPr>
        <w:pStyle w:val="ListParagraph"/>
        <w:numPr>
          <w:ilvl w:val="0"/>
          <w:numId w:val="4"/>
        </w:numPr>
        <w:shd w:val="clear" w:color="auto" w:fill="FFFFFF"/>
        <w:jc w:val="both"/>
        <w:rPr>
          <w:rFonts w:ascii="Times New Roman" w:hAnsi="Times New Roman" w:cs="Times New Roman"/>
          <w:sz w:val="24"/>
          <w:szCs w:val="24"/>
          <w:lang w:val="tg-Cyrl-TJ" w:eastAsia="ru-RU"/>
        </w:rPr>
      </w:pPr>
      <w:r w:rsidRPr="00136A9E">
        <w:rPr>
          <w:rFonts w:ascii="Times New Roman" w:hAnsi="Times New Roman" w:cs="Times New Roman"/>
          <w:sz w:val="24"/>
          <w:szCs w:val="24"/>
          <w:lang w:val="tg-Cyrl-TJ" w:eastAsia="ru-RU"/>
        </w:rPr>
        <w:t>Дар бораи сохтакорӣ, тайёр кардан ё ба соҳибияти каси дигар додани ҳуҷҷаҳои беэътибор (беҳтар аст ба ҳуқуқшинос муроҷиат намоед) ба номи сардори Сарраёсати корҳои дохилии шаҳр (вилоят) ариза нависед.</w:t>
      </w:r>
    </w:p>
    <w:p w:rsidR="00234F0A" w:rsidRPr="00136A9E" w:rsidRDefault="00234F0A" w:rsidP="002862FE">
      <w:pPr>
        <w:pStyle w:val="ListParagraph"/>
        <w:shd w:val="clear" w:color="auto" w:fill="FFFFFF"/>
        <w:ind w:left="1428"/>
        <w:jc w:val="both"/>
        <w:rPr>
          <w:rFonts w:ascii="Times New Roman" w:hAnsi="Times New Roman" w:cs="Times New Roman"/>
          <w:sz w:val="24"/>
          <w:szCs w:val="24"/>
          <w:lang w:val="tg-Cyrl-TJ" w:eastAsia="ru-RU"/>
        </w:rPr>
      </w:pPr>
    </w:p>
    <w:p w:rsidR="00234F0A" w:rsidRPr="00136A9E" w:rsidRDefault="00234F0A" w:rsidP="009102F3">
      <w:pPr>
        <w:shd w:val="clear" w:color="auto" w:fill="FFFFFF"/>
        <w:ind w:firstLine="708"/>
        <w:jc w:val="both"/>
        <w:rPr>
          <w:rFonts w:ascii="Times New Roman" w:hAnsi="Times New Roman" w:cs="Times New Roman"/>
          <w:b/>
          <w:bCs/>
          <w:sz w:val="24"/>
          <w:szCs w:val="24"/>
          <w:lang w:val="tg-Cyrl-TJ" w:eastAsia="ru-RU"/>
        </w:rPr>
      </w:pPr>
      <w:r w:rsidRPr="00136A9E">
        <w:rPr>
          <w:rFonts w:ascii="Times New Roman" w:hAnsi="Times New Roman" w:cs="Times New Roman"/>
          <w:b/>
          <w:bCs/>
          <w:sz w:val="24"/>
          <w:szCs w:val="24"/>
          <w:lang w:val="tg-Cyrl-TJ" w:eastAsia="ru-RU"/>
        </w:rPr>
        <w:t>Ба расмият даровардани патент</w:t>
      </w:r>
    </w:p>
    <w:p w:rsidR="00234F0A" w:rsidRPr="00136A9E" w:rsidRDefault="00234F0A" w:rsidP="00FF7690">
      <w:pPr>
        <w:shd w:val="clear" w:color="auto" w:fill="FFFFFF"/>
        <w:ind w:firstLine="708"/>
        <w:jc w:val="both"/>
        <w:rPr>
          <w:rFonts w:ascii="Times New Roman" w:hAnsi="Times New Roman" w:cs="Times New Roman"/>
          <w:sz w:val="24"/>
          <w:szCs w:val="24"/>
          <w:lang w:val="tg-Cyrl-TJ" w:eastAsia="ru-RU"/>
        </w:rPr>
      </w:pPr>
      <w:r w:rsidRPr="00136A9E">
        <w:rPr>
          <w:rFonts w:ascii="Times New Roman" w:hAnsi="Times New Roman" w:cs="Times New Roman"/>
          <w:sz w:val="24"/>
          <w:szCs w:val="24"/>
          <w:lang w:val="tg-Cyrl-TJ" w:eastAsia="ru-RU"/>
        </w:rPr>
        <w:t>Аз 1 январи соли 2015 Қонуни федералии № 357- ФЗ аз 24.11.2014 с. “Дар бораи ворид намудани тағйирот ба Қонуни федералӣ “Дар бораи ҳолати ҳуқуқии шаҳрвандони хориҷӣ дар Федератсияи Русия ва санадҳои ҷудогонаи қонунгузории Федератсияи Русия” эътибор пайдо кард. Мутобиқи ин қонун иҷозатномаи ягона барои анҷом додани фаъолияти меҳнатии ошкору расмӣ дар назди ҳам шахсони воқеӣ, соҳибкорони инфиродӣ ва ҳам шахсони ҳуқуқӣ дар ҳудуди Федератсияи Русия – патент ҷорӣ карда мешавад.</w:t>
      </w:r>
    </w:p>
    <w:p w:rsidR="00234F0A" w:rsidRPr="00136A9E" w:rsidRDefault="00234F0A" w:rsidP="00C05284">
      <w:pPr>
        <w:shd w:val="clear" w:color="auto" w:fill="FFFFFF"/>
        <w:ind w:firstLine="708"/>
        <w:jc w:val="both"/>
        <w:rPr>
          <w:rFonts w:ascii="Times New Roman" w:hAnsi="Times New Roman" w:cs="Times New Roman"/>
          <w:sz w:val="24"/>
          <w:szCs w:val="24"/>
          <w:lang w:val="tg-Cyrl-TJ" w:eastAsia="ru-RU"/>
        </w:rPr>
      </w:pPr>
      <w:r w:rsidRPr="00136A9E">
        <w:rPr>
          <w:rFonts w:ascii="Times New Roman" w:hAnsi="Times New Roman" w:cs="Times New Roman"/>
          <w:sz w:val="24"/>
          <w:szCs w:val="24"/>
          <w:lang w:val="tg-Cyrl-TJ" w:eastAsia="ru-RU"/>
        </w:rPr>
        <w:t xml:space="preserve">Барои дарёфти патент зарур аст, ки </w:t>
      </w:r>
      <w:r w:rsidRPr="00136A9E">
        <w:rPr>
          <w:rFonts w:ascii="Times New Roman" w:hAnsi="Times New Roman" w:cs="Times New Roman"/>
          <w:b/>
          <w:bCs/>
          <w:sz w:val="24"/>
          <w:szCs w:val="24"/>
          <w:lang w:val="tg-Cyrl-TJ" w:eastAsia="ru-RU"/>
        </w:rPr>
        <w:t xml:space="preserve">дар муддати 30 рӯз аз лаҳзаи вуруд ба Федератсияи Русия </w:t>
      </w:r>
      <w:r w:rsidRPr="00136A9E">
        <w:rPr>
          <w:rFonts w:ascii="Times New Roman" w:hAnsi="Times New Roman" w:cs="Times New Roman"/>
          <w:sz w:val="24"/>
          <w:szCs w:val="24"/>
          <w:lang w:val="tg-Cyrl-TJ" w:eastAsia="ru-RU"/>
        </w:rPr>
        <w:t>ба хадамоти муҳоҷиратӣ бо ариза муроҷиат карда шавад. (</w:t>
      </w:r>
      <w:r w:rsidRPr="00136A9E">
        <w:rPr>
          <w:rFonts w:ascii="Times New Roman" w:hAnsi="Times New Roman" w:cs="Times New Roman"/>
          <w:b/>
          <w:bCs/>
          <w:sz w:val="24"/>
          <w:szCs w:val="24"/>
          <w:lang w:val="tg-Cyrl-TJ" w:eastAsia="ru-RU"/>
        </w:rPr>
        <w:t xml:space="preserve">Диққат! </w:t>
      </w:r>
      <w:r w:rsidRPr="00136A9E">
        <w:rPr>
          <w:rFonts w:ascii="Times New Roman" w:hAnsi="Times New Roman" w:cs="Times New Roman"/>
          <w:sz w:val="24"/>
          <w:szCs w:val="24"/>
          <w:lang w:val="tg-Cyrl-TJ" w:eastAsia="ru-RU"/>
        </w:rPr>
        <w:t>Дар ҳолати сари вақт пешниҳод накардани ҳуҷҷатҳо ҷарима ба андозаи аз 10 000 то 15 000 рубл пешбинӣ шудааст). Зимнан шумо бояд ҳуҷҷатҳои зеринро пешниҳод намоед:</w:t>
      </w:r>
    </w:p>
    <w:p w:rsidR="00234F0A" w:rsidRPr="00136A9E" w:rsidRDefault="00234F0A" w:rsidP="00673475">
      <w:pPr>
        <w:pStyle w:val="ListParagraph"/>
        <w:numPr>
          <w:ilvl w:val="0"/>
          <w:numId w:val="5"/>
        </w:numPr>
        <w:shd w:val="clear" w:color="auto" w:fill="FFFFFF"/>
        <w:jc w:val="both"/>
        <w:rPr>
          <w:rFonts w:ascii="Times New Roman" w:hAnsi="Times New Roman" w:cs="Times New Roman"/>
          <w:sz w:val="24"/>
          <w:szCs w:val="24"/>
          <w:lang w:val="tg-Cyrl-TJ" w:eastAsia="ru-RU"/>
        </w:rPr>
      </w:pPr>
      <w:r w:rsidRPr="00136A9E">
        <w:rPr>
          <w:rFonts w:ascii="Times New Roman" w:hAnsi="Times New Roman" w:cs="Times New Roman"/>
          <w:sz w:val="24"/>
          <w:szCs w:val="24"/>
          <w:lang w:val="tg-Cyrl-TJ" w:eastAsia="ru-RU"/>
        </w:rPr>
        <w:t>ҳуҷҷати тасдиқкунандаи баҳисобгирии муҳоҷиратӣ;</w:t>
      </w:r>
    </w:p>
    <w:p w:rsidR="00234F0A" w:rsidRPr="00136A9E" w:rsidRDefault="00234F0A" w:rsidP="00C345A5">
      <w:pPr>
        <w:pStyle w:val="ListParagraph"/>
        <w:numPr>
          <w:ilvl w:val="0"/>
          <w:numId w:val="5"/>
        </w:numPr>
        <w:shd w:val="clear" w:color="auto" w:fill="FFFFFF"/>
        <w:jc w:val="both"/>
        <w:rPr>
          <w:rFonts w:ascii="Times New Roman" w:hAnsi="Times New Roman" w:cs="Times New Roman"/>
          <w:sz w:val="24"/>
          <w:szCs w:val="24"/>
          <w:lang w:val="tg-Cyrl-TJ" w:eastAsia="ru-RU"/>
        </w:rPr>
      </w:pPr>
      <w:r w:rsidRPr="00136A9E">
        <w:rPr>
          <w:rFonts w:ascii="Times New Roman" w:hAnsi="Times New Roman" w:cs="Times New Roman"/>
          <w:sz w:val="24"/>
          <w:szCs w:val="24"/>
          <w:lang w:val="tg-Cyrl-TJ" w:eastAsia="ru-RU"/>
        </w:rPr>
        <w:t>ҳуҷҷатҳои тасдиқкунандаи шахсият;</w:t>
      </w:r>
    </w:p>
    <w:p w:rsidR="00234F0A" w:rsidRPr="00136A9E" w:rsidRDefault="00234F0A" w:rsidP="00BA0981">
      <w:pPr>
        <w:pStyle w:val="ListParagraph"/>
        <w:numPr>
          <w:ilvl w:val="0"/>
          <w:numId w:val="5"/>
        </w:numPr>
        <w:shd w:val="clear" w:color="auto" w:fill="FFFFFF"/>
        <w:jc w:val="both"/>
        <w:rPr>
          <w:rFonts w:ascii="Times New Roman" w:hAnsi="Times New Roman" w:cs="Times New Roman"/>
          <w:sz w:val="24"/>
          <w:szCs w:val="24"/>
          <w:lang w:val="tg-Cyrl-TJ" w:eastAsia="ru-RU"/>
        </w:rPr>
      </w:pPr>
      <w:r w:rsidRPr="00136A9E">
        <w:rPr>
          <w:rFonts w:ascii="Times New Roman" w:hAnsi="Times New Roman" w:cs="Times New Roman"/>
          <w:sz w:val="24"/>
          <w:szCs w:val="24"/>
          <w:lang w:val="tg-Cyrl-TJ" w:eastAsia="ru-RU"/>
        </w:rPr>
        <w:t xml:space="preserve">корти муҳоҷиратӣ, ки дар он ишора шудааст, ки </w:t>
      </w:r>
      <w:r w:rsidRPr="00136A9E">
        <w:rPr>
          <w:rFonts w:ascii="Times New Roman" w:hAnsi="Times New Roman" w:cs="Times New Roman"/>
          <w:b/>
          <w:bCs/>
          <w:sz w:val="24"/>
          <w:szCs w:val="24"/>
          <w:lang w:val="tg-Cyrl-TJ" w:eastAsia="ru-RU"/>
        </w:rPr>
        <w:t xml:space="preserve">ҳадафи вуруд ба ФР – кор аст </w:t>
      </w:r>
      <w:r w:rsidRPr="00136A9E">
        <w:rPr>
          <w:rFonts w:ascii="Times New Roman" w:hAnsi="Times New Roman" w:cs="Times New Roman"/>
          <w:sz w:val="24"/>
          <w:szCs w:val="24"/>
          <w:lang w:val="tg-Cyrl-TJ" w:eastAsia="ru-RU"/>
        </w:rPr>
        <w:t>(</w:t>
      </w:r>
      <w:r w:rsidRPr="00136A9E">
        <w:rPr>
          <w:rFonts w:ascii="Times New Roman" w:hAnsi="Times New Roman" w:cs="Times New Roman"/>
          <w:b/>
          <w:bCs/>
          <w:sz w:val="24"/>
          <w:szCs w:val="24"/>
          <w:lang w:val="tg-Cyrl-TJ" w:eastAsia="ru-RU"/>
        </w:rPr>
        <w:t xml:space="preserve">Диққат! </w:t>
      </w:r>
      <w:r w:rsidRPr="00136A9E">
        <w:rPr>
          <w:rFonts w:ascii="Times New Roman" w:hAnsi="Times New Roman" w:cs="Times New Roman"/>
          <w:sz w:val="24"/>
          <w:szCs w:val="24"/>
          <w:lang w:val="tg-Cyrl-TJ" w:eastAsia="ru-RU"/>
        </w:rPr>
        <w:t>Агар дар корт ҳадафи дигаре ишора шуда бошад, шумо наметавонед патент дарёфт намоед);</w:t>
      </w:r>
    </w:p>
    <w:p w:rsidR="00234F0A" w:rsidRPr="00136A9E" w:rsidRDefault="00234F0A" w:rsidP="00FC1224">
      <w:pPr>
        <w:pStyle w:val="ListParagraph"/>
        <w:numPr>
          <w:ilvl w:val="0"/>
          <w:numId w:val="5"/>
        </w:numPr>
        <w:shd w:val="clear" w:color="auto" w:fill="FFFFFF"/>
        <w:jc w:val="both"/>
        <w:rPr>
          <w:rFonts w:ascii="Times New Roman" w:hAnsi="Times New Roman" w:cs="Times New Roman"/>
          <w:sz w:val="24"/>
          <w:szCs w:val="24"/>
          <w:lang w:val="tg-Cyrl-TJ" w:eastAsia="ru-RU"/>
        </w:rPr>
      </w:pPr>
      <w:r w:rsidRPr="00136A9E">
        <w:rPr>
          <w:rFonts w:ascii="Times New Roman" w:hAnsi="Times New Roman" w:cs="Times New Roman"/>
          <w:sz w:val="24"/>
          <w:szCs w:val="24"/>
          <w:lang w:val="tg-Cyrl-TJ" w:eastAsia="ru-RU"/>
        </w:rPr>
        <w:t>санади суғурта (полис)-и тиббӣ ё шартнома оид ба суғуртаи тиббӣ;</w:t>
      </w:r>
    </w:p>
    <w:p w:rsidR="00234F0A" w:rsidRPr="00136A9E" w:rsidRDefault="00234F0A" w:rsidP="00E332AC">
      <w:pPr>
        <w:pStyle w:val="ListParagraph"/>
        <w:numPr>
          <w:ilvl w:val="0"/>
          <w:numId w:val="5"/>
        </w:numPr>
        <w:shd w:val="clear" w:color="auto" w:fill="FFFFFF"/>
        <w:jc w:val="both"/>
        <w:rPr>
          <w:rFonts w:ascii="Times New Roman" w:hAnsi="Times New Roman" w:cs="Times New Roman"/>
          <w:sz w:val="24"/>
          <w:szCs w:val="24"/>
          <w:lang w:val="tg-Cyrl-TJ" w:eastAsia="ru-RU"/>
        </w:rPr>
      </w:pPr>
      <w:r w:rsidRPr="00136A9E">
        <w:rPr>
          <w:rFonts w:ascii="Times New Roman" w:hAnsi="Times New Roman" w:cs="Times New Roman"/>
          <w:sz w:val="24"/>
          <w:szCs w:val="24"/>
          <w:lang w:val="tg-Cyrl-TJ" w:eastAsia="ru-RU"/>
        </w:rPr>
        <w:t>маълумотнома дар бораи надоштани бемориҳои сирояткунанда;</w:t>
      </w:r>
    </w:p>
    <w:p w:rsidR="00234F0A" w:rsidRPr="00136A9E" w:rsidRDefault="00234F0A" w:rsidP="00FC1224">
      <w:pPr>
        <w:pStyle w:val="ListParagraph"/>
        <w:numPr>
          <w:ilvl w:val="0"/>
          <w:numId w:val="5"/>
        </w:numPr>
        <w:shd w:val="clear" w:color="auto" w:fill="FFFFFF"/>
        <w:jc w:val="both"/>
        <w:rPr>
          <w:rFonts w:ascii="Times New Roman" w:hAnsi="Times New Roman" w:cs="Times New Roman"/>
          <w:sz w:val="24"/>
          <w:szCs w:val="24"/>
          <w:lang w:val="tg-Cyrl-TJ" w:eastAsia="ru-RU"/>
        </w:rPr>
      </w:pPr>
      <w:r w:rsidRPr="00136A9E">
        <w:rPr>
          <w:rFonts w:ascii="Times New Roman" w:hAnsi="Times New Roman" w:cs="Times New Roman"/>
          <w:sz w:val="24"/>
          <w:szCs w:val="24"/>
          <w:lang w:val="tg-Cyrl-TJ" w:eastAsia="ru-RU"/>
        </w:rPr>
        <w:t>сертификат дар бораи донистани забони русӣ, таърих ва қонунгузории Русия.</w:t>
      </w:r>
    </w:p>
    <w:p w:rsidR="00234F0A" w:rsidRPr="00136A9E" w:rsidRDefault="00234F0A" w:rsidP="006B1119">
      <w:pPr>
        <w:shd w:val="clear" w:color="auto" w:fill="FFFFFF"/>
        <w:ind w:firstLine="708"/>
        <w:jc w:val="both"/>
        <w:rPr>
          <w:rFonts w:ascii="Times New Roman" w:hAnsi="Times New Roman" w:cs="Times New Roman"/>
          <w:sz w:val="24"/>
          <w:szCs w:val="24"/>
          <w:lang w:val="tg-Cyrl-TJ" w:eastAsia="ru-RU"/>
        </w:rPr>
      </w:pPr>
      <w:r w:rsidRPr="00136A9E">
        <w:rPr>
          <w:rFonts w:ascii="Times New Roman" w:hAnsi="Times New Roman" w:cs="Times New Roman"/>
          <w:sz w:val="24"/>
          <w:szCs w:val="24"/>
          <w:lang w:val="tg-Cyrl-TJ" w:eastAsia="ru-RU"/>
        </w:rPr>
        <w:t>Баъд аз пешниҳод намудани бастаи ҳуҷҷатҳои зарурӣ ва гузаштани дактилоскопия (гирифтани нақши ангуштони даст) ба шумо дар муддати 10 рӯзи корӣ бояд патент диҳанд ё ҷавоби рад дода, сабабҳои онро зикр кунанд.</w:t>
      </w:r>
    </w:p>
    <w:p w:rsidR="00234F0A" w:rsidRPr="00136A9E" w:rsidRDefault="00234F0A" w:rsidP="006B1119">
      <w:pPr>
        <w:shd w:val="clear" w:color="auto" w:fill="FFFFFF"/>
        <w:ind w:firstLine="708"/>
        <w:jc w:val="both"/>
        <w:rPr>
          <w:rFonts w:ascii="Times New Roman" w:hAnsi="Times New Roman" w:cs="Times New Roman"/>
          <w:sz w:val="24"/>
          <w:szCs w:val="24"/>
          <w:lang w:val="tg-Cyrl-TJ" w:eastAsia="ru-RU"/>
        </w:rPr>
      </w:pPr>
      <w:r w:rsidRPr="00136A9E">
        <w:rPr>
          <w:rFonts w:ascii="Times New Roman" w:hAnsi="Times New Roman" w:cs="Times New Roman"/>
          <w:sz w:val="24"/>
          <w:szCs w:val="24"/>
          <w:lang w:val="tg-Cyrl-TJ" w:eastAsia="ru-RU"/>
        </w:rPr>
        <w:t>Патент ба муҳлати аз як моҳ то як сол бо ҳуқуқи тамдид кардани он ба муддати боз як соли дигар дода мешавад. Шумо метавонед патентро ҳар моҳ ё ин, ки якбора барои 12 моҳ пардохт намоед. Патент он вақт эътибор дорад, ки агар барои он пешпардохт шуда бошад. Андозаи пешпардохт аз ҷониби мақомоти ҳокимияти субъектҳои Федератсияи Русия муайян карда мешавад. Дар Москва андозаи пешпардохт барои соли 2018 баробари 4500 рубл аст, дар вилояти Москва бошад – 4300 рубл мебошад.</w:t>
      </w:r>
    </w:p>
    <w:p w:rsidR="00234F0A" w:rsidRPr="00136A9E" w:rsidRDefault="00234F0A" w:rsidP="00227465">
      <w:pPr>
        <w:shd w:val="clear" w:color="auto" w:fill="FFFFFF"/>
        <w:ind w:firstLine="708"/>
        <w:jc w:val="both"/>
        <w:rPr>
          <w:rFonts w:ascii="Times New Roman" w:hAnsi="Times New Roman" w:cs="Times New Roman"/>
          <w:sz w:val="24"/>
          <w:szCs w:val="24"/>
          <w:lang w:val="tg-Cyrl-TJ" w:eastAsia="ru-RU"/>
        </w:rPr>
      </w:pPr>
      <w:r w:rsidRPr="00136A9E">
        <w:rPr>
          <w:rFonts w:ascii="Times New Roman" w:hAnsi="Times New Roman" w:cs="Times New Roman"/>
          <w:b/>
          <w:bCs/>
          <w:sz w:val="24"/>
          <w:szCs w:val="24"/>
          <w:lang w:val="tg-Cyrl-TJ" w:eastAsia="ru-RU"/>
        </w:rPr>
        <w:t xml:space="preserve">Дониста бошед! </w:t>
      </w:r>
      <w:r w:rsidRPr="00136A9E">
        <w:rPr>
          <w:rFonts w:ascii="Times New Roman" w:hAnsi="Times New Roman" w:cs="Times New Roman"/>
          <w:sz w:val="24"/>
          <w:szCs w:val="24"/>
          <w:lang w:val="tg-Cyrl-TJ" w:eastAsia="ru-RU"/>
        </w:rPr>
        <w:t>Шумо ҳуқуқ доред, ки дар муддати на дертар аз 10 рӯзи корӣ то ба охир расидани муҳлати 12 моҳ аз санаи додани патенти аввалӣ патентро аз нав ба расмият дароред.</w:t>
      </w:r>
    </w:p>
    <w:p w:rsidR="00234F0A" w:rsidRPr="00136A9E" w:rsidRDefault="00234F0A" w:rsidP="00725514">
      <w:pPr>
        <w:shd w:val="clear" w:color="auto" w:fill="FFFFFF"/>
        <w:ind w:firstLine="708"/>
        <w:jc w:val="both"/>
        <w:rPr>
          <w:rFonts w:ascii="Times New Roman" w:hAnsi="Times New Roman" w:cs="Times New Roman"/>
          <w:sz w:val="24"/>
          <w:szCs w:val="24"/>
          <w:lang w:val="tg-Cyrl-TJ" w:eastAsia="ru-RU"/>
        </w:rPr>
      </w:pPr>
      <w:r w:rsidRPr="00136A9E">
        <w:rPr>
          <w:rFonts w:ascii="Times New Roman" w:hAnsi="Times New Roman" w:cs="Times New Roman"/>
          <w:sz w:val="24"/>
          <w:szCs w:val="24"/>
          <w:lang w:val="tg-Cyrl-TJ" w:eastAsia="ru-RU"/>
        </w:rPr>
        <w:t>Зимнан теъдоди муроҷиат барои аз нав ба расмият даровардани патент наметавонад аз як бор бештар бошад.</w:t>
      </w:r>
    </w:p>
    <w:p w:rsidR="00234F0A" w:rsidRPr="00136A9E" w:rsidRDefault="00234F0A" w:rsidP="00227465">
      <w:pPr>
        <w:shd w:val="clear" w:color="auto" w:fill="FFFFFF"/>
        <w:ind w:firstLine="708"/>
        <w:jc w:val="both"/>
        <w:rPr>
          <w:rFonts w:ascii="Times New Roman" w:hAnsi="Times New Roman" w:cs="Times New Roman"/>
          <w:sz w:val="24"/>
          <w:szCs w:val="24"/>
          <w:lang w:val="tg-Cyrl-TJ" w:eastAsia="ru-RU"/>
        </w:rPr>
      </w:pPr>
      <w:r w:rsidRPr="00136A9E">
        <w:rPr>
          <w:rFonts w:ascii="Times New Roman" w:hAnsi="Times New Roman" w:cs="Times New Roman"/>
          <w:sz w:val="24"/>
          <w:szCs w:val="24"/>
          <w:lang w:val="tg-Cyrl-TJ" w:eastAsia="ru-RU"/>
        </w:rPr>
        <w:t>Патент барои шаҳрванди хориҷӣ ба муҳлати аз 1 то 12 моҳ аз нав ба расмият дароварда мешавад.</w:t>
      </w:r>
    </w:p>
    <w:p w:rsidR="00234F0A" w:rsidRPr="00136A9E" w:rsidRDefault="00234F0A" w:rsidP="0043443D">
      <w:pPr>
        <w:shd w:val="clear" w:color="auto" w:fill="FFFFFF"/>
        <w:ind w:firstLine="708"/>
        <w:jc w:val="both"/>
        <w:rPr>
          <w:rFonts w:ascii="Times New Roman" w:hAnsi="Times New Roman" w:cs="Times New Roman"/>
          <w:sz w:val="24"/>
          <w:szCs w:val="24"/>
          <w:lang w:val="tg-Cyrl-TJ" w:eastAsia="ru-RU"/>
        </w:rPr>
      </w:pPr>
      <w:r w:rsidRPr="00136A9E">
        <w:rPr>
          <w:rFonts w:ascii="Times New Roman" w:hAnsi="Times New Roman" w:cs="Times New Roman"/>
          <w:sz w:val="24"/>
          <w:szCs w:val="24"/>
          <w:lang w:val="tg-Cyrl-TJ" w:eastAsia="ru-RU"/>
        </w:rPr>
        <w:t>Муҳлати эътибори патенти аз нав ба расмият даровардашуда метавонад чандин бор барои давраи аз 1 моҳ тамдид карда шавад. Зимнан муҳлати умумии эътибори патент бо дарназардошти тамдидҳо наметавонад аз рӯзи аз нав ба расмият даровардани он аз 12 моҳ бештар бошад.</w:t>
      </w:r>
    </w:p>
    <w:p w:rsidR="00234F0A" w:rsidRPr="00136A9E" w:rsidRDefault="00234F0A" w:rsidP="0043443D">
      <w:pPr>
        <w:shd w:val="clear" w:color="auto" w:fill="FFFFFF"/>
        <w:ind w:firstLine="708"/>
        <w:jc w:val="both"/>
        <w:rPr>
          <w:rFonts w:ascii="Times New Roman" w:hAnsi="Times New Roman" w:cs="Times New Roman"/>
          <w:sz w:val="24"/>
          <w:szCs w:val="24"/>
          <w:lang w:val="tg-Cyrl-TJ" w:eastAsia="ru-RU"/>
        </w:rPr>
      </w:pPr>
      <w:r w:rsidRPr="00136A9E">
        <w:rPr>
          <w:rFonts w:ascii="Times New Roman" w:hAnsi="Times New Roman" w:cs="Times New Roman"/>
          <w:b/>
          <w:bCs/>
          <w:sz w:val="24"/>
          <w:szCs w:val="24"/>
          <w:lang w:val="tg-Cyrl-TJ" w:eastAsia="ru-RU"/>
        </w:rPr>
        <w:t xml:space="preserve">Дар ёд дошта бошед! </w:t>
      </w:r>
      <w:r w:rsidRPr="00136A9E">
        <w:rPr>
          <w:rFonts w:ascii="Times New Roman" w:hAnsi="Times New Roman" w:cs="Times New Roman"/>
          <w:sz w:val="24"/>
          <w:szCs w:val="24"/>
          <w:lang w:val="tg-Cyrl-TJ" w:eastAsia="ru-RU"/>
        </w:rPr>
        <w:t>Фаъолияти меҳнатиро аз рӯи патенти дарёфтшуда шумо метавонед фақат дар ҳамон субъекти Федератсияи Русия анҷом диҳед, ки он дар ҳамин субъект дода шудааст. Зимнан шумо метавонед барои дарёфти патенти дуюм дар ҳамон субъекте муроҷиат намоед, ки мехоҳед дар он ҷо низ кор кунед.</w:t>
      </w:r>
    </w:p>
    <w:p w:rsidR="00234F0A" w:rsidRPr="00136A9E" w:rsidRDefault="00234F0A" w:rsidP="000F0B86">
      <w:pPr>
        <w:shd w:val="clear" w:color="auto" w:fill="FFFFFF"/>
        <w:ind w:firstLine="708"/>
        <w:jc w:val="both"/>
        <w:rPr>
          <w:rFonts w:ascii="Times New Roman" w:hAnsi="Times New Roman" w:cs="Times New Roman"/>
          <w:sz w:val="24"/>
          <w:szCs w:val="24"/>
          <w:lang w:val="tg-Cyrl-TJ" w:eastAsia="ru-RU"/>
        </w:rPr>
      </w:pPr>
      <w:r w:rsidRPr="00136A9E">
        <w:rPr>
          <w:rFonts w:ascii="Times New Roman" w:hAnsi="Times New Roman" w:cs="Times New Roman"/>
          <w:sz w:val="24"/>
          <w:szCs w:val="24"/>
          <w:lang w:val="tg-Cyrl-TJ" w:eastAsia="ru-RU"/>
        </w:rPr>
        <w:t>Барои ба расмият даровардани ҳуҷҷатҳои дар боло зикршуда ду роҳ вуҷуд дорад:</w:t>
      </w:r>
    </w:p>
    <w:p w:rsidR="00234F0A" w:rsidRPr="00136A9E" w:rsidRDefault="00234F0A" w:rsidP="00B779A1">
      <w:pPr>
        <w:pStyle w:val="ListParagraph"/>
        <w:numPr>
          <w:ilvl w:val="0"/>
          <w:numId w:val="6"/>
        </w:numPr>
        <w:shd w:val="clear" w:color="auto" w:fill="FFFFFF"/>
        <w:jc w:val="both"/>
        <w:rPr>
          <w:rFonts w:ascii="Times New Roman" w:hAnsi="Times New Roman" w:cs="Times New Roman"/>
          <w:sz w:val="24"/>
          <w:szCs w:val="24"/>
          <w:lang w:val="tg-Cyrl-TJ" w:eastAsia="ru-RU"/>
        </w:rPr>
      </w:pPr>
      <w:r w:rsidRPr="00136A9E">
        <w:rPr>
          <w:rFonts w:ascii="Times New Roman" w:hAnsi="Times New Roman" w:cs="Times New Roman"/>
          <w:sz w:val="24"/>
          <w:szCs w:val="24"/>
          <w:lang w:val="tg-Cyrl-TJ" w:eastAsia="ru-RU"/>
        </w:rPr>
        <w:t>ба воситаи Марказҳои ягонаи муҳоҷиратӣ дар шаҳри Москва ва вилояти Москва, ки ба хадамоти муҳоҷиратӣ дар расонидани чунин маҷмӯаи хизматҳо мусоидат мекунанд: ба расмият даровардани санади суғурта (полис)-и тиббӣ ё шартнома оид ба суғуртаи тиббӣ, гузаштани муоинаи тиббӣ ва додани маълумотнома дар бораи надоштани бемориҳои сирояткунанда, гузаштани имтиҳон (тест) бо додани сертификат дар бораи донистани забони русӣ, таърих ва қонунгузории Русия;</w:t>
      </w:r>
    </w:p>
    <w:p w:rsidR="00234F0A" w:rsidRPr="00136A9E" w:rsidRDefault="00234F0A" w:rsidP="00645F1B">
      <w:pPr>
        <w:pStyle w:val="ListParagraph"/>
        <w:numPr>
          <w:ilvl w:val="0"/>
          <w:numId w:val="6"/>
        </w:numPr>
        <w:shd w:val="clear" w:color="auto" w:fill="FFFFFF"/>
        <w:jc w:val="both"/>
        <w:rPr>
          <w:rFonts w:ascii="Times New Roman" w:hAnsi="Times New Roman" w:cs="Times New Roman"/>
          <w:sz w:val="24"/>
          <w:szCs w:val="24"/>
          <w:lang w:val="tg-Cyrl-TJ" w:eastAsia="ru-RU"/>
        </w:rPr>
      </w:pPr>
      <w:r w:rsidRPr="00136A9E">
        <w:rPr>
          <w:rFonts w:ascii="Times New Roman" w:hAnsi="Times New Roman" w:cs="Times New Roman"/>
          <w:sz w:val="24"/>
          <w:szCs w:val="24"/>
          <w:lang w:val="tg-Cyrl-TJ" w:eastAsia="ru-RU"/>
        </w:rPr>
        <w:t>мустақилона: дар ин ҳолат тамоми иттилоот оиди рӯйхати созмонҳои тиббӣ, суғуртавӣ ва таҳсилотие, ки ҳуқуқи хизматрасонӣ ва додани ҳуҷҷатҳои зарурӣ барои ба расмият даровардани патентро доранд, бояд дар бахшҳои ҳудудии Сарраёсат оид ба масъалаҳои муҳоҷирати ВКД ФР ба даст оварда шавад.</w:t>
      </w:r>
    </w:p>
    <w:p w:rsidR="00234F0A" w:rsidRPr="00136A9E" w:rsidRDefault="00234F0A" w:rsidP="00272BE8">
      <w:pPr>
        <w:shd w:val="clear" w:color="auto" w:fill="FFFFFF"/>
        <w:ind w:firstLine="708"/>
        <w:jc w:val="both"/>
        <w:rPr>
          <w:rFonts w:ascii="Times New Roman" w:hAnsi="Times New Roman" w:cs="Times New Roman"/>
          <w:b/>
          <w:bCs/>
          <w:sz w:val="24"/>
          <w:szCs w:val="24"/>
          <w:lang w:val="tg-Cyrl-TJ" w:eastAsia="ru-RU"/>
        </w:rPr>
      </w:pPr>
      <w:r w:rsidRPr="00136A9E">
        <w:rPr>
          <w:rFonts w:ascii="Times New Roman" w:hAnsi="Times New Roman" w:cs="Times New Roman"/>
          <w:b/>
          <w:bCs/>
          <w:sz w:val="24"/>
          <w:szCs w:val="24"/>
          <w:lang w:val="tg-Cyrl-TJ" w:eastAsia="ru-RU"/>
        </w:rPr>
        <w:t>Диққат! Агар санади суғурта (полис)-и тиббӣ ё шартнома оид ба суғуртаи тиббӣ, маълумотнома дар бораи надоштани бемориҳои сирояткунанда ва сертификат дар бораи донистани забони русӣ, таърих ва қонунгузории Русияро мустақилона дарёфт намуда бошед, шумо дар ҳар ҳолат бо бастаи ҳуҷҷатҳои ҷамъоваришуда бояд шахсан ба Марказҳои ягонаи муҳоҷиратӣ дар шаҳри Москва ва вилояти Москва (суроғаҳо дар поён қайд карда шудаанд) муроҷиат намоед.</w:t>
      </w:r>
    </w:p>
    <w:p w:rsidR="00234F0A" w:rsidRPr="00136A9E" w:rsidRDefault="00234F0A" w:rsidP="006B6990">
      <w:pPr>
        <w:shd w:val="clear" w:color="auto" w:fill="FFFFFF"/>
        <w:ind w:firstLine="708"/>
        <w:jc w:val="both"/>
        <w:rPr>
          <w:rFonts w:ascii="Times New Roman" w:hAnsi="Times New Roman" w:cs="Times New Roman"/>
          <w:sz w:val="24"/>
          <w:szCs w:val="24"/>
          <w:lang w:val="tg-Cyrl-TJ" w:eastAsia="ru-RU"/>
        </w:rPr>
      </w:pPr>
      <w:r w:rsidRPr="00136A9E">
        <w:rPr>
          <w:rFonts w:ascii="Times New Roman" w:hAnsi="Times New Roman" w:cs="Times New Roman"/>
          <w:sz w:val="24"/>
          <w:szCs w:val="24"/>
          <w:lang w:val="tg-Cyrl-TJ" w:eastAsia="ru-RU"/>
        </w:rPr>
        <w:t>Ба расмият даровардани тамоми ҳуҷҷатҳои зарурӣ ва дарёфти патент дар шаҳри Москва ва вилояти Москваро шумо метавонед ба воситаи созмони ваколатдор анҷом диҳед. (</w:t>
      </w:r>
      <w:r w:rsidRPr="00136A9E">
        <w:rPr>
          <w:rFonts w:ascii="Times New Roman" w:hAnsi="Times New Roman" w:cs="Times New Roman"/>
          <w:b/>
          <w:bCs/>
          <w:sz w:val="24"/>
          <w:szCs w:val="24"/>
          <w:lang w:val="tg-Cyrl-TJ" w:eastAsia="ru-RU"/>
        </w:rPr>
        <w:t xml:space="preserve">Диққат! </w:t>
      </w:r>
      <w:r w:rsidRPr="00136A9E">
        <w:rPr>
          <w:rFonts w:ascii="Times New Roman" w:hAnsi="Times New Roman" w:cs="Times New Roman"/>
          <w:sz w:val="24"/>
          <w:szCs w:val="24"/>
          <w:lang w:val="tg-Cyrl-TJ" w:eastAsia="ru-RU"/>
        </w:rPr>
        <w:t>Хизматрасониҳои чунин созмонҳо пулакӣ аст! Ғайр аз пардохтҳои ҳатмӣ шумо бояд хизматрасониҳоро низ пардохт намоед, ки қимати онҳо тавассути созмон муқаррар мегардад). Бинобар ин кӯшиш кунед, ки пешакӣ корфармоеро пайдо кунед, ки барояш кор хоҳед кард, шояд ӯ ин хароҷоту ҳазинаҳоро пардохт кунад.</w:t>
      </w:r>
    </w:p>
    <w:p w:rsidR="00234F0A" w:rsidRPr="00136A9E" w:rsidRDefault="00234F0A" w:rsidP="009901C2">
      <w:pPr>
        <w:shd w:val="clear" w:color="auto" w:fill="FFFFFF"/>
        <w:ind w:firstLine="708"/>
        <w:jc w:val="both"/>
        <w:rPr>
          <w:rFonts w:ascii="Times New Roman" w:hAnsi="Times New Roman" w:cs="Times New Roman"/>
          <w:sz w:val="24"/>
          <w:szCs w:val="24"/>
          <w:lang w:val="tg-Cyrl-TJ" w:eastAsia="ru-RU"/>
        </w:rPr>
      </w:pPr>
      <w:r w:rsidRPr="00136A9E">
        <w:rPr>
          <w:rFonts w:ascii="Times New Roman" w:hAnsi="Times New Roman" w:cs="Times New Roman"/>
          <w:sz w:val="24"/>
          <w:szCs w:val="24"/>
          <w:lang w:val="tg-Cyrl-TJ" w:eastAsia="ru-RU"/>
        </w:rPr>
        <w:t>Дар шаҳри Москва ва вилояти Москва Марказҳои ягонаи муҳоҷиратие амал мекунанд, ки маҷмӯаи комили хизматрасониҳо оид ба масъалаҳои муҳоҷиратиро пешкаш мекунанд, аз он ҷумла омода намудани ҳуҷҷатҳо барои додани патент, кумак ва машварат ҳангоми ба расмият даровардани ҳуҷҷатҳо ҷиҳати пешниҳоди баъдӣ ба</w:t>
      </w:r>
      <w:r w:rsidRPr="00136A9E">
        <w:rPr>
          <w:rFonts w:ascii="Times New Roman" w:hAnsi="Times New Roman" w:cs="Times New Roman"/>
          <w:sz w:val="24"/>
          <w:szCs w:val="24"/>
          <w:lang w:val="tg-Cyrl-TJ"/>
        </w:rPr>
        <w:t xml:space="preserve"> </w:t>
      </w:r>
      <w:r w:rsidRPr="00136A9E">
        <w:rPr>
          <w:rFonts w:ascii="Times New Roman" w:hAnsi="Times New Roman" w:cs="Times New Roman"/>
          <w:sz w:val="24"/>
          <w:szCs w:val="24"/>
          <w:lang w:val="tg-Cyrl-TJ" w:eastAsia="ru-RU"/>
        </w:rPr>
        <w:t>Сарраёсат оид ба масъалаҳои муҳоҷирати ВКД ФР дар  шаҳри Москва ва вилояти Москва.</w:t>
      </w:r>
    </w:p>
    <w:p w:rsidR="00234F0A" w:rsidRPr="00136A9E" w:rsidRDefault="00234F0A" w:rsidP="009901C2">
      <w:pPr>
        <w:shd w:val="clear" w:color="auto" w:fill="FFFFFF"/>
        <w:ind w:firstLine="708"/>
        <w:jc w:val="both"/>
        <w:rPr>
          <w:rFonts w:ascii="Times New Roman" w:hAnsi="Times New Roman" w:cs="Times New Roman"/>
          <w:b/>
          <w:bCs/>
          <w:sz w:val="24"/>
          <w:szCs w:val="24"/>
          <w:lang w:val="tg-Cyrl-TJ" w:eastAsia="ru-RU"/>
        </w:rPr>
      </w:pPr>
      <w:r w:rsidRPr="00136A9E">
        <w:rPr>
          <w:rFonts w:ascii="Times New Roman" w:hAnsi="Times New Roman" w:cs="Times New Roman"/>
          <w:b/>
          <w:bCs/>
          <w:sz w:val="24"/>
          <w:szCs w:val="24"/>
          <w:lang w:val="tg-Cyrl-TJ" w:eastAsia="ru-RU"/>
        </w:rPr>
        <w:t>Суроғаҳои марказҳо:</w:t>
      </w:r>
    </w:p>
    <w:p w:rsidR="00234F0A" w:rsidRPr="00136A9E" w:rsidRDefault="00234F0A" w:rsidP="00DC239A">
      <w:pPr>
        <w:shd w:val="clear" w:color="auto" w:fill="FFFFFF"/>
        <w:ind w:firstLine="708"/>
        <w:jc w:val="both"/>
        <w:rPr>
          <w:rFonts w:ascii="Times New Roman" w:hAnsi="Times New Roman" w:cs="Times New Roman"/>
          <w:sz w:val="24"/>
          <w:szCs w:val="24"/>
          <w:lang w:val="tg-Cyrl-TJ" w:eastAsia="ru-RU"/>
        </w:rPr>
      </w:pPr>
      <w:r w:rsidRPr="00136A9E">
        <w:rPr>
          <w:rFonts w:ascii="Times New Roman" w:hAnsi="Times New Roman" w:cs="Times New Roman"/>
          <w:b/>
          <w:bCs/>
          <w:sz w:val="24"/>
          <w:szCs w:val="24"/>
          <w:u w:val="single"/>
          <w:lang w:val="tg-Cyrl-TJ" w:eastAsia="ru-RU"/>
        </w:rPr>
        <w:t>Вилояти Москва:</w:t>
      </w:r>
      <w:r w:rsidRPr="00136A9E">
        <w:rPr>
          <w:rFonts w:ascii="Times New Roman" w:hAnsi="Times New Roman" w:cs="Times New Roman"/>
          <w:b/>
          <w:bCs/>
          <w:sz w:val="24"/>
          <w:szCs w:val="24"/>
          <w:lang w:val="tg-Cyrl-TJ" w:eastAsia="ru-RU"/>
        </w:rPr>
        <w:t xml:space="preserve"> </w:t>
      </w:r>
      <w:r w:rsidRPr="00136A9E">
        <w:rPr>
          <w:rFonts w:ascii="Times New Roman" w:hAnsi="Times New Roman" w:cs="Times New Roman"/>
          <w:sz w:val="24"/>
          <w:szCs w:val="24"/>
          <w:lang w:val="tg-Cyrl-TJ" w:eastAsia="ru-RU"/>
        </w:rPr>
        <w:t xml:space="preserve">ноҳияи Красногорск, шуъбаи почтаи Путилково, километри 69 роҳи автомобилгарди ҳалқавии Москва (МКАД), Маркази тиҷоратии ГРИНВУД, корпусҳои 5 ва 6, телефони тамос: 8(495)755-9000; сомона: </w:t>
      </w:r>
      <w:hyperlink r:id="rId8" w:history="1">
        <w:r w:rsidRPr="00136A9E">
          <w:rPr>
            <w:rStyle w:val="Hyperlink"/>
            <w:rFonts w:ascii="Times New Roman" w:hAnsi="Times New Roman"/>
            <w:sz w:val="24"/>
            <w:szCs w:val="24"/>
            <w:lang w:eastAsia="ru-RU"/>
          </w:rPr>
          <w:t>http://migrantcenter.ru/cont/about-pvc-center-cns-31/</w:t>
        </w:r>
      </w:hyperlink>
    </w:p>
    <w:p w:rsidR="00234F0A" w:rsidRPr="00136A9E" w:rsidRDefault="00234F0A" w:rsidP="00DC239A">
      <w:pPr>
        <w:shd w:val="clear" w:color="auto" w:fill="FFFFFF"/>
        <w:ind w:firstLine="708"/>
        <w:jc w:val="both"/>
        <w:rPr>
          <w:rFonts w:ascii="Times New Roman" w:hAnsi="Times New Roman" w:cs="Times New Roman"/>
          <w:sz w:val="24"/>
          <w:szCs w:val="24"/>
          <w:lang w:val="tg-Cyrl-TJ" w:eastAsia="ru-RU"/>
        </w:rPr>
      </w:pPr>
      <w:r w:rsidRPr="00136A9E">
        <w:rPr>
          <w:rFonts w:ascii="Times New Roman" w:hAnsi="Times New Roman" w:cs="Times New Roman"/>
          <w:i/>
          <w:iCs/>
          <w:sz w:val="24"/>
          <w:szCs w:val="24"/>
          <w:lang w:val="tg-Cyrl-TJ" w:eastAsia="ru-RU"/>
        </w:rPr>
        <w:t xml:space="preserve">Роҳи расидан ба он ҷо: </w:t>
      </w:r>
      <w:r w:rsidRPr="00136A9E">
        <w:rPr>
          <w:rFonts w:ascii="Times New Roman" w:hAnsi="Times New Roman" w:cs="Times New Roman"/>
          <w:sz w:val="24"/>
          <w:szCs w:val="24"/>
          <w:lang w:val="tg-Cyrl-TJ" w:eastAsia="ru-RU"/>
        </w:rPr>
        <w:t>истгоҳи метрои Митино, автобуси № 892.</w:t>
      </w:r>
    </w:p>
    <w:p w:rsidR="00234F0A" w:rsidRPr="00136A9E" w:rsidRDefault="00234F0A" w:rsidP="00EB0FD6">
      <w:pPr>
        <w:shd w:val="clear" w:color="auto" w:fill="FFFFFF"/>
        <w:ind w:firstLine="708"/>
        <w:jc w:val="both"/>
        <w:rPr>
          <w:rFonts w:ascii="Times New Roman" w:hAnsi="Times New Roman" w:cs="Times New Roman"/>
          <w:sz w:val="24"/>
          <w:szCs w:val="24"/>
          <w:u w:val="single"/>
          <w:lang w:val="tg-Cyrl-TJ" w:eastAsia="ru-RU"/>
        </w:rPr>
      </w:pPr>
      <w:r w:rsidRPr="00136A9E">
        <w:rPr>
          <w:rFonts w:ascii="Times New Roman" w:hAnsi="Times New Roman" w:cs="Times New Roman"/>
          <w:b/>
          <w:bCs/>
          <w:sz w:val="24"/>
          <w:szCs w:val="24"/>
          <w:u w:val="single"/>
          <w:lang w:val="tg-Cyrl-TJ" w:eastAsia="ru-RU"/>
        </w:rPr>
        <w:t>Шаҳри Москва:</w:t>
      </w:r>
      <w:r w:rsidRPr="00136A9E">
        <w:rPr>
          <w:rFonts w:ascii="Times New Roman" w:hAnsi="Times New Roman" w:cs="Times New Roman"/>
          <w:b/>
          <w:bCs/>
          <w:sz w:val="24"/>
          <w:szCs w:val="24"/>
          <w:lang w:val="tg-Cyrl-TJ" w:eastAsia="ru-RU"/>
        </w:rPr>
        <w:t xml:space="preserve"> </w:t>
      </w:r>
      <w:r w:rsidRPr="00136A9E">
        <w:rPr>
          <w:rFonts w:ascii="Times New Roman" w:hAnsi="Times New Roman" w:cs="Times New Roman"/>
          <w:sz w:val="24"/>
          <w:szCs w:val="24"/>
          <w:lang w:val="tg-Cyrl-TJ" w:eastAsia="ru-RU"/>
        </w:rPr>
        <w:t xml:space="preserve">Округи маъмурии Троитск, деҳаи Вороновское, </w:t>
      </w:r>
      <w:smartTag w:uri="urn:schemas-microsoft-com:office:smarttags" w:element="metricconverter">
        <w:smartTagPr>
          <w:attr w:name="ProductID" w:val="500 м"/>
        </w:smartTagPr>
        <w:r w:rsidRPr="00136A9E">
          <w:rPr>
            <w:rFonts w:ascii="Times New Roman" w:hAnsi="Times New Roman" w:cs="Times New Roman"/>
            <w:sz w:val="24"/>
            <w:szCs w:val="24"/>
            <w:lang w:val="tg-Cyrl-TJ" w:eastAsia="ru-RU"/>
          </w:rPr>
          <w:t>500 м</w:t>
        </w:r>
      </w:smartTag>
      <w:r w:rsidRPr="00136A9E">
        <w:rPr>
          <w:rFonts w:ascii="Times New Roman" w:hAnsi="Times New Roman" w:cs="Times New Roman"/>
          <w:sz w:val="24"/>
          <w:szCs w:val="24"/>
          <w:lang w:val="tg-Cyrl-TJ" w:eastAsia="ru-RU"/>
        </w:rPr>
        <w:t xml:space="preserve"> аз деҳаи Сахарово, телефони тамос: +7 (495) 539 55 33; сомона:</w:t>
      </w:r>
      <w:r w:rsidRPr="00136A9E">
        <w:rPr>
          <w:rFonts w:ascii="Times New Roman" w:hAnsi="Times New Roman" w:cs="Times New Roman"/>
          <w:sz w:val="24"/>
          <w:szCs w:val="24"/>
        </w:rPr>
        <w:t xml:space="preserve"> </w:t>
      </w:r>
      <w:hyperlink r:id="rId9" w:history="1">
        <w:r w:rsidRPr="00136A9E">
          <w:rPr>
            <w:rStyle w:val="Hyperlink"/>
            <w:rFonts w:ascii="Times New Roman" w:hAnsi="Times New Roman"/>
            <w:sz w:val="24"/>
            <w:szCs w:val="24"/>
            <w:lang w:eastAsia="ru-RU"/>
          </w:rPr>
          <w:t>http://mc.mos.ru/mmc/about-us/</w:t>
        </w:r>
      </w:hyperlink>
      <w:r w:rsidRPr="00136A9E">
        <w:rPr>
          <w:rFonts w:ascii="Times New Roman" w:hAnsi="Times New Roman" w:cs="Times New Roman"/>
          <w:sz w:val="24"/>
          <w:szCs w:val="24"/>
          <w:u w:val="single"/>
          <w:lang w:eastAsia="ru-RU"/>
        </w:rPr>
        <w:t xml:space="preserve"> </w:t>
      </w:r>
    </w:p>
    <w:p w:rsidR="00234F0A" w:rsidRPr="00136A9E" w:rsidRDefault="00234F0A" w:rsidP="00A40ABE">
      <w:pPr>
        <w:shd w:val="clear" w:color="auto" w:fill="FFFFFF"/>
        <w:ind w:firstLine="708"/>
        <w:jc w:val="both"/>
        <w:rPr>
          <w:rFonts w:ascii="Times New Roman" w:hAnsi="Times New Roman" w:cs="Times New Roman"/>
          <w:sz w:val="24"/>
          <w:szCs w:val="24"/>
          <w:lang w:val="tg-Cyrl-TJ" w:eastAsia="ru-RU"/>
        </w:rPr>
      </w:pPr>
      <w:r w:rsidRPr="00136A9E">
        <w:rPr>
          <w:rFonts w:ascii="Times New Roman" w:hAnsi="Times New Roman" w:cs="Times New Roman"/>
          <w:i/>
          <w:iCs/>
          <w:sz w:val="24"/>
          <w:szCs w:val="24"/>
          <w:lang w:val="tg-Cyrl-TJ" w:eastAsia="ru-RU"/>
        </w:rPr>
        <w:t xml:space="preserve">Роҳи расидан ба он ҷо: </w:t>
      </w:r>
      <w:r w:rsidRPr="00136A9E">
        <w:rPr>
          <w:rFonts w:ascii="Times New Roman" w:hAnsi="Times New Roman" w:cs="Times New Roman"/>
          <w:sz w:val="24"/>
          <w:szCs w:val="24"/>
          <w:lang w:val="tg-Cyrl-TJ" w:eastAsia="ru-RU"/>
        </w:rPr>
        <w:t xml:space="preserve">метрои Аннино (вагони якум аз марказ), дар </w:t>
      </w:r>
      <w:smartTag w:uri="urn:schemas-microsoft-com:office:smarttags" w:element="metricconverter">
        <w:smartTagPr>
          <w:attr w:name="ProductID" w:val="50 м"/>
        </w:smartTagPr>
        <w:r w:rsidRPr="00136A9E">
          <w:rPr>
            <w:rFonts w:ascii="Times New Roman" w:hAnsi="Times New Roman" w:cs="Times New Roman"/>
            <w:sz w:val="24"/>
            <w:szCs w:val="24"/>
            <w:lang w:val="tg-Cyrl-TJ" w:eastAsia="ru-RU"/>
          </w:rPr>
          <w:t>50 м</w:t>
        </w:r>
      </w:smartTag>
      <w:r w:rsidRPr="00136A9E">
        <w:rPr>
          <w:rFonts w:ascii="Times New Roman" w:hAnsi="Times New Roman" w:cs="Times New Roman"/>
          <w:sz w:val="24"/>
          <w:szCs w:val="24"/>
          <w:lang w:val="tg-Cyrl-TJ" w:eastAsia="ru-RU"/>
        </w:rPr>
        <w:t xml:space="preserve"> аз баромадгоҳ истгоҳи автобус дар назди иморати зарди дуошёна бо лавҳаи «Товары для спорта и отдыха» (шоссеи Варшава, бинои 170А, тр.1).</w:t>
      </w:r>
    </w:p>
    <w:p w:rsidR="00234F0A" w:rsidRPr="00136A9E" w:rsidRDefault="00234F0A" w:rsidP="0096373B">
      <w:pPr>
        <w:shd w:val="clear" w:color="auto" w:fill="FFFFFF"/>
        <w:ind w:firstLine="708"/>
        <w:jc w:val="both"/>
        <w:rPr>
          <w:rFonts w:ascii="Times New Roman" w:hAnsi="Times New Roman" w:cs="Times New Roman"/>
          <w:sz w:val="24"/>
          <w:szCs w:val="24"/>
          <w:lang w:val="tg-Cyrl-TJ" w:eastAsia="ru-RU"/>
        </w:rPr>
      </w:pPr>
      <w:r w:rsidRPr="00136A9E">
        <w:rPr>
          <w:rFonts w:ascii="Times New Roman" w:hAnsi="Times New Roman" w:cs="Times New Roman"/>
          <w:i/>
          <w:iCs/>
          <w:sz w:val="24"/>
          <w:szCs w:val="24"/>
          <w:lang w:val="tg-Cyrl-TJ" w:eastAsia="ru-RU"/>
        </w:rPr>
        <w:t xml:space="preserve">Реҷаи ҳаракати нақлиёт: </w:t>
      </w:r>
      <w:r w:rsidRPr="00136A9E">
        <w:rPr>
          <w:rFonts w:ascii="Times New Roman" w:hAnsi="Times New Roman" w:cs="Times New Roman"/>
          <w:sz w:val="24"/>
          <w:szCs w:val="24"/>
          <w:lang w:val="tg-Cyrl-TJ" w:eastAsia="ru-RU"/>
        </w:rPr>
        <w:t>аз соати 06:30 – аз метрои Аннино то 20:23 – аз Маркази бисёрсамтаи муҳоҷиратии Раёсати Хадамоти Федералии Муҳоҷиратӣ (Сахарово). Автобусҳо ҳар 20 дақиқа ҳаракат мекунанд.</w:t>
      </w:r>
    </w:p>
    <w:p w:rsidR="00234F0A" w:rsidRPr="00136A9E" w:rsidRDefault="00234F0A" w:rsidP="00835F89">
      <w:pPr>
        <w:shd w:val="clear" w:color="auto" w:fill="FFFFFF"/>
        <w:ind w:firstLine="708"/>
        <w:jc w:val="both"/>
        <w:rPr>
          <w:rFonts w:ascii="Times New Roman" w:hAnsi="Times New Roman" w:cs="Times New Roman"/>
          <w:b/>
          <w:bCs/>
          <w:sz w:val="24"/>
          <w:szCs w:val="24"/>
          <w:lang w:val="tg-Cyrl-TJ" w:eastAsia="ru-RU"/>
        </w:rPr>
      </w:pPr>
      <w:r w:rsidRPr="00136A9E">
        <w:rPr>
          <w:rFonts w:ascii="Times New Roman" w:hAnsi="Times New Roman" w:cs="Times New Roman"/>
          <w:b/>
          <w:bCs/>
          <w:sz w:val="24"/>
          <w:szCs w:val="24"/>
          <w:lang w:val="tg-Cyrl-TJ" w:eastAsia="ru-RU"/>
        </w:rPr>
        <w:t>Дар ёд дошта бошед! Баъд аз дарёфти патент шаҳрванди хориҷӣ бояд бо корфармо (шахси ҳуқуқӣ ё воқеӣ) шартномаи меҳнатӣ ё гражданӣ-ҳуқуқӣ бандад.</w:t>
      </w:r>
    </w:p>
    <w:p w:rsidR="00234F0A" w:rsidRPr="00136A9E" w:rsidRDefault="00234F0A" w:rsidP="0096373B">
      <w:pPr>
        <w:shd w:val="clear" w:color="auto" w:fill="FFFFFF"/>
        <w:ind w:firstLine="708"/>
        <w:jc w:val="both"/>
        <w:rPr>
          <w:rFonts w:ascii="Times New Roman" w:hAnsi="Times New Roman" w:cs="Times New Roman"/>
          <w:sz w:val="24"/>
          <w:szCs w:val="24"/>
          <w:lang w:val="tg-Cyrl-TJ" w:eastAsia="ru-RU"/>
        </w:rPr>
      </w:pPr>
      <w:r w:rsidRPr="00136A9E">
        <w:rPr>
          <w:rFonts w:ascii="Times New Roman" w:hAnsi="Times New Roman" w:cs="Times New Roman"/>
          <w:sz w:val="24"/>
          <w:szCs w:val="24"/>
          <w:lang w:val="tg-Cyrl-TJ" w:eastAsia="ru-RU"/>
        </w:rPr>
        <w:t>Мутобиқи қонунгузории Федератсияи Русия огоҳинома дар бораи баста шудани шартнома бояд ба мақомоти Сарраёсат оид ба масъалаҳои муҳоҷирати ВКД ФР ирсол гардад:</w:t>
      </w:r>
    </w:p>
    <w:p w:rsidR="00234F0A" w:rsidRPr="00136A9E" w:rsidRDefault="00234F0A" w:rsidP="00116750">
      <w:pPr>
        <w:pStyle w:val="ListParagraph"/>
        <w:numPr>
          <w:ilvl w:val="0"/>
          <w:numId w:val="7"/>
        </w:numPr>
        <w:shd w:val="clear" w:color="auto" w:fill="FFFFFF"/>
        <w:jc w:val="both"/>
        <w:rPr>
          <w:rFonts w:ascii="Times New Roman" w:hAnsi="Times New Roman" w:cs="Times New Roman"/>
          <w:sz w:val="24"/>
          <w:szCs w:val="24"/>
          <w:lang w:val="tg-Cyrl-TJ" w:eastAsia="ru-RU"/>
        </w:rPr>
      </w:pPr>
      <w:r w:rsidRPr="00136A9E">
        <w:rPr>
          <w:rFonts w:ascii="Times New Roman" w:hAnsi="Times New Roman" w:cs="Times New Roman"/>
          <w:sz w:val="24"/>
          <w:szCs w:val="24"/>
          <w:lang w:val="tg-Cyrl-TJ" w:eastAsia="ru-RU"/>
        </w:rPr>
        <w:t>барои корфармо (шахси ҳуқуқӣ ё воқеӣ) – дар муддати 3 рӯзи корӣ аз санаи бастани шартнома;</w:t>
      </w:r>
    </w:p>
    <w:p w:rsidR="00234F0A" w:rsidRPr="00136A9E" w:rsidRDefault="00234F0A" w:rsidP="00116750">
      <w:pPr>
        <w:pStyle w:val="ListParagraph"/>
        <w:numPr>
          <w:ilvl w:val="0"/>
          <w:numId w:val="7"/>
        </w:numPr>
        <w:shd w:val="clear" w:color="auto" w:fill="FFFFFF"/>
        <w:jc w:val="both"/>
        <w:rPr>
          <w:rFonts w:ascii="Times New Roman" w:hAnsi="Times New Roman" w:cs="Times New Roman"/>
          <w:sz w:val="24"/>
          <w:szCs w:val="24"/>
          <w:lang w:val="tg-Cyrl-TJ" w:eastAsia="ru-RU"/>
        </w:rPr>
      </w:pPr>
      <w:r w:rsidRPr="00136A9E">
        <w:rPr>
          <w:rFonts w:ascii="Times New Roman" w:hAnsi="Times New Roman" w:cs="Times New Roman"/>
          <w:b/>
          <w:bCs/>
          <w:sz w:val="24"/>
          <w:szCs w:val="24"/>
          <w:lang w:val="tg-Cyrl-TJ" w:eastAsia="ru-RU"/>
        </w:rPr>
        <w:t xml:space="preserve">барои корманди хориҷӣ </w:t>
      </w:r>
      <w:r w:rsidRPr="00136A9E">
        <w:rPr>
          <w:rFonts w:ascii="Times New Roman" w:hAnsi="Times New Roman" w:cs="Times New Roman"/>
          <w:sz w:val="24"/>
          <w:szCs w:val="24"/>
          <w:lang w:val="tg-Cyrl-TJ" w:eastAsia="ru-RU"/>
        </w:rPr>
        <w:t xml:space="preserve">– </w:t>
      </w:r>
      <w:r w:rsidRPr="00136A9E">
        <w:rPr>
          <w:rFonts w:ascii="Times New Roman" w:hAnsi="Times New Roman" w:cs="Times New Roman"/>
          <w:b/>
          <w:bCs/>
          <w:sz w:val="24"/>
          <w:szCs w:val="24"/>
          <w:lang w:val="tg-Cyrl-TJ" w:eastAsia="ru-RU"/>
        </w:rPr>
        <w:t>дар муддати ду моҳ аз рӯзи дарёфти патент.</w:t>
      </w:r>
    </w:p>
    <w:p w:rsidR="00234F0A" w:rsidRPr="00136A9E" w:rsidRDefault="00234F0A" w:rsidP="0052568F">
      <w:pPr>
        <w:shd w:val="clear" w:color="auto" w:fill="FFFFFF"/>
        <w:ind w:firstLine="708"/>
        <w:jc w:val="both"/>
        <w:rPr>
          <w:rFonts w:ascii="Times New Roman" w:hAnsi="Times New Roman" w:cs="Times New Roman"/>
          <w:sz w:val="24"/>
          <w:szCs w:val="24"/>
          <w:lang w:val="tg-Cyrl-TJ" w:eastAsia="ru-RU"/>
        </w:rPr>
      </w:pPr>
      <w:r w:rsidRPr="00136A9E">
        <w:rPr>
          <w:rFonts w:ascii="Times New Roman" w:hAnsi="Times New Roman" w:cs="Times New Roman"/>
          <w:sz w:val="24"/>
          <w:szCs w:val="24"/>
          <w:lang w:val="tg-Cyrl-TJ" w:eastAsia="ru-RU"/>
        </w:rPr>
        <w:t>Агар ин кор анҷом дода нашавад, он гоҳ патенти додашуда бекор карда шуда, такроран ба расмият даровардани он барои шаҳрванди хориҷӣ имконнопазир хоҳад буд. Раёсат оид ба масъалаҳои муҳоҷират бар асосҳои қонунӣ ҷавоби манфӣ хоҳад дод.</w:t>
      </w:r>
    </w:p>
    <w:p w:rsidR="00234F0A" w:rsidRPr="00136A9E" w:rsidRDefault="00234F0A" w:rsidP="0052568F">
      <w:pPr>
        <w:shd w:val="clear" w:color="auto" w:fill="FFFFFF"/>
        <w:ind w:firstLine="708"/>
        <w:jc w:val="both"/>
        <w:rPr>
          <w:rFonts w:ascii="Times New Roman" w:hAnsi="Times New Roman" w:cs="Times New Roman"/>
          <w:b/>
          <w:bCs/>
          <w:sz w:val="24"/>
          <w:szCs w:val="24"/>
          <w:lang w:val="tg-Cyrl-TJ" w:eastAsia="ru-RU"/>
        </w:rPr>
      </w:pPr>
      <w:r w:rsidRPr="00136A9E">
        <w:rPr>
          <w:rFonts w:ascii="Times New Roman" w:hAnsi="Times New Roman" w:cs="Times New Roman"/>
          <w:b/>
          <w:bCs/>
          <w:sz w:val="24"/>
          <w:szCs w:val="24"/>
          <w:lang w:val="tg-Cyrl-TJ" w:eastAsia="ru-RU"/>
        </w:rPr>
        <w:t>Диққат! Мунтазир нашавед, ки огоҳиномаро корфармои шумо ба расмият медарорад, тамоми ҳуҷҷатҳои заруриро аз ӯ талаб карда, ин корро худатон анҷом диҳед!</w:t>
      </w:r>
    </w:p>
    <w:p w:rsidR="00234F0A" w:rsidRPr="00136A9E" w:rsidRDefault="00234F0A" w:rsidP="0052568F">
      <w:pPr>
        <w:shd w:val="clear" w:color="auto" w:fill="FFFFFF"/>
        <w:ind w:firstLine="708"/>
        <w:jc w:val="both"/>
        <w:rPr>
          <w:rFonts w:ascii="Times New Roman" w:hAnsi="Times New Roman" w:cs="Times New Roman"/>
          <w:sz w:val="24"/>
          <w:szCs w:val="24"/>
          <w:lang w:val="tg-Cyrl-TJ" w:eastAsia="ru-RU"/>
        </w:rPr>
      </w:pPr>
      <w:r w:rsidRPr="00136A9E">
        <w:rPr>
          <w:rFonts w:ascii="Times New Roman" w:hAnsi="Times New Roman" w:cs="Times New Roman"/>
          <w:sz w:val="24"/>
          <w:szCs w:val="24"/>
          <w:lang w:val="tg-Cyrl-TJ" w:eastAsia="ru-RU"/>
        </w:rPr>
        <w:t>Барои шумо ҳуҷҷатҳои зерин зарур мешавад:</w:t>
      </w:r>
    </w:p>
    <w:p w:rsidR="00234F0A" w:rsidRPr="00136A9E" w:rsidRDefault="00234F0A" w:rsidP="00A006E0">
      <w:pPr>
        <w:pStyle w:val="ListParagraph"/>
        <w:numPr>
          <w:ilvl w:val="0"/>
          <w:numId w:val="8"/>
        </w:numPr>
        <w:shd w:val="clear" w:color="auto" w:fill="FFFFFF"/>
        <w:jc w:val="both"/>
        <w:rPr>
          <w:rFonts w:ascii="Times New Roman" w:hAnsi="Times New Roman" w:cs="Times New Roman"/>
          <w:sz w:val="24"/>
          <w:szCs w:val="24"/>
          <w:lang w:val="tg-Cyrl-TJ" w:eastAsia="ru-RU"/>
        </w:rPr>
      </w:pPr>
      <w:r w:rsidRPr="00136A9E">
        <w:rPr>
          <w:rFonts w:ascii="Times New Roman" w:hAnsi="Times New Roman" w:cs="Times New Roman"/>
          <w:sz w:val="24"/>
          <w:szCs w:val="24"/>
          <w:lang w:val="tg-Cyrl-TJ" w:eastAsia="ru-RU"/>
        </w:rPr>
        <w:t>огоҳинома (бланка);</w:t>
      </w:r>
    </w:p>
    <w:p w:rsidR="00234F0A" w:rsidRPr="00136A9E" w:rsidRDefault="00234F0A" w:rsidP="00A006E0">
      <w:pPr>
        <w:pStyle w:val="ListParagraph"/>
        <w:numPr>
          <w:ilvl w:val="0"/>
          <w:numId w:val="8"/>
        </w:numPr>
        <w:shd w:val="clear" w:color="auto" w:fill="FFFFFF"/>
        <w:jc w:val="both"/>
        <w:rPr>
          <w:rFonts w:ascii="Times New Roman" w:hAnsi="Times New Roman" w:cs="Times New Roman"/>
          <w:sz w:val="24"/>
          <w:szCs w:val="24"/>
          <w:lang w:val="tg-Cyrl-TJ" w:eastAsia="ru-RU"/>
        </w:rPr>
      </w:pPr>
      <w:r w:rsidRPr="00136A9E">
        <w:rPr>
          <w:rFonts w:ascii="Times New Roman" w:hAnsi="Times New Roman" w:cs="Times New Roman"/>
          <w:sz w:val="24"/>
          <w:szCs w:val="24"/>
          <w:lang w:val="tg-Cyrl-TJ" w:eastAsia="ru-RU"/>
        </w:rPr>
        <w:t>нусхаи шартнома;</w:t>
      </w:r>
    </w:p>
    <w:p w:rsidR="00234F0A" w:rsidRPr="00136A9E" w:rsidRDefault="00234F0A" w:rsidP="00A006E0">
      <w:pPr>
        <w:pStyle w:val="ListParagraph"/>
        <w:numPr>
          <w:ilvl w:val="0"/>
          <w:numId w:val="8"/>
        </w:numPr>
        <w:shd w:val="clear" w:color="auto" w:fill="FFFFFF"/>
        <w:jc w:val="both"/>
        <w:rPr>
          <w:rFonts w:ascii="Times New Roman" w:hAnsi="Times New Roman" w:cs="Times New Roman"/>
          <w:sz w:val="24"/>
          <w:szCs w:val="24"/>
          <w:lang w:val="tg-Cyrl-TJ" w:eastAsia="ru-RU"/>
        </w:rPr>
      </w:pPr>
      <w:r w:rsidRPr="00136A9E">
        <w:rPr>
          <w:rFonts w:ascii="Times New Roman" w:hAnsi="Times New Roman" w:cs="Times New Roman"/>
          <w:sz w:val="24"/>
          <w:szCs w:val="24"/>
          <w:lang w:val="tg-Cyrl-TJ" w:eastAsia="ru-RU"/>
        </w:rPr>
        <w:t>нусхаи шиноснома;</w:t>
      </w:r>
    </w:p>
    <w:p w:rsidR="00234F0A" w:rsidRPr="00136A9E" w:rsidRDefault="00234F0A" w:rsidP="00A006E0">
      <w:pPr>
        <w:pStyle w:val="ListParagraph"/>
        <w:numPr>
          <w:ilvl w:val="0"/>
          <w:numId w:val="8"/>
        </w:numPr>
        <w:shd w:val="clear" w:color="auto" w:fill="FFFFFF"/>
        <w:jc w:val="both"/>
        <w:rPr>
          <w:rFonts w:ascii="Times New Roman" w:hAnsi="Times New Roman" w:cs="Times New Roman"/>
          <w:sz w:val="24"/>
          <w:szCs w:val="24"/>
          <w:lang w:val="tg-Cyrl-TJ" w:eastAsia="ru-RU"/>
        </w:rPr>
      </w:pPr>
      <w:r w:rsidRPr="00136A9E">
        <w:rPr>
          <w:rFonts w:ascii="Times New Roman" w:hAnsi="Times New Roman" w:cs="Times New Roman"/>
          <w:sz w:val="24"/>
          <w:szCs w:val="24"/>
          <w:lang w:val="tg-Cyrl-TJ" w:eastAsia="ru-RU"/>
        </w:rPr>
        <w:t>нусхаи корти муҳоҷиратӣ;</w:t>
      </w:r>
    </w:p>
    <w:p w:rsidR="00234F0A" w:rsidRPr="00136A9E" w:rsidRDefault="00234F0A" w:rsidP="00A006E0">
      <w:pPr>
        <w:pStyle w:val="ListParagraph"/>
        <w:numPr>
          <w:ilvl w:val="0"/>
          <w:numId w:val="8"/>
        </w:numPr>
        <w:shd w:val="clear" w:color="auto" w:fill="FFFFFF"/>
        <w:jc w:val="both"/>
        <w:rPr>
          <w:rFonts w:ascii="Times New Roman" w:hAnsi="Times New Roman" w:cs="Times New Roman"/>
          <w:sz w:val="24"/>
          <w:szCs w:val="24"/>
          <w:lang w:val="tg-Cyrl-TJ" w:eastAsia="ru-RU"/>
        </w:rPr>
      </w:pPr>
      <w:r w:rsidRPr="00136A9E">
        <w:rPr>
          <w:rFonts w:ascii="Times New Roman" w:hAnsi="Times New Roman" w:cs="Times New Roman"/>
          <w:sz w:val="24"/>
          <w:szCs w:val="24"/>
          <w:lang w:val="tg-Cyrl-TJ" w:eastAsia="ru-RU"/>
        </w:rPr>
        <w:t>нусхаи бақайдгирӣ (аз ду тараф);</w:t>
      </w:r>
    </w:p>
    <w:p w:rsidR="00234F0A" w:rsidRPr="00136A9E" w:rsidRDefault="00234F0A" w:rsidP="00A006E0">
      <w:pPr>
        <w:pStyle w:val="ListParagraph"/>
        <w:numPr>
          <w:ilvl w:val="0"/>
          <w:numId w:val="8"/>
        </w:numPr>
        <w:shd w:val="clear" w:color="auto" w:fill="FFFFFF"/>
        <w:jc w:val="both"/>
        <w:rPr>
          <w:rFonts w:ascii="Times New Roman" w:hAnsi="Times New Roman" w:cs="Times New Roman"/>
          <w:sz w:val="24"/>
          <w:szCs w:val="24"/>
          <w:lang w:val="tg-Cyrl-TJ" w:eastAsia="ru-RU"/>
        </w:rPr>
      </w:pPr>
      <w:r w:rsidRPr="00136A9E">
        <w:rPr>
          <w:rFonts w:ascii="Times New Roman" w:hAnsi="Times New Roman" w:cs="Times New Roman"/>
          <w:sz w:val="24"/>
          <w:szCs w:val="24"/>
          <w:lang w:val="tg-Cyrl-TJ" w:eastAsia="ru-RU"/>
        </w:rPr>
        <w:t>нусхаи патент (аз ду тараф).</w:t>
      </w:r>
    </w:p>
    <w:p w:rsidR="00234F0A" w:rsidRPr="00136A9E" w:rsidRDefault="00234F0A" w:rsidP="004D77B8">
      <w:pPr>
        <w:shd w:val="clear" w:color="auto" w:fill="FFFFFF"/>
        <w:ind w:left="1068"/>
        <w:jc w:val="both"/>
        <w:rPr>
          <w:rFonts w:ascii="Times New Roman" w:hAnsi="Times New Roman" w:cs="Times New Roman"/>
          <w:sz w:val="24"/>
          <w:szCs w:val="24"/>
          <w:lang w:val="tg-Cyrl-TJ" w:eastAsia="ru-RU"/>
        </w:rPr>
      </w:pPr>
    </w:p>
    <w:p w:rsidR="00234F0A" w:rsidRPr="00136A9E" w:rsidRDefault="00234F0A" w:rsidP="004E647F">
      <w:pPr>
        <w:shd w:val="clear" w:color="auto" w:fill="FFFFFF"/>
        <w:ind w:firstLine="708"/>
        <w:jc w:val="both"/>
        <w:rPr>
          <w:rFonts w:ascii="Times New Roman" w:hAnsi="Times New Roman" w:cs="Times New Roman"/>
          <w:b/>
          <w:bCs/>
          <w:sz w:val="24"/>
          <w:szCs w:val="24"/>
          <w:lang w:val="tg-Cyrl-TJ" w:eastAsia="ru-RU"/>
        </w:rPr>
      </w:pPr>
      <w:r w:rsidRPr="00136A9E">
        <w:rPr>
          <w:rFonts w:ascii="Times New Roman" w:hAnsi="Times New Roman" w:cs="Times New Roman"/>
          <w:b/>
          <w:bCs/>
          <w:sz w:val="24"/>
          <w:szCs w:val="24"/>
          <w:lang w:val="tg-Cyrl-TJ" w:eastAsia="ru-RU"/>
        </w:rPr>
        <w:t>Тамдид кардани баҳисобгирии муҳоҷиратӣ</w:t>
      </w:r>
    </w:p>
    <w:p w:rsidR="00234F0A" w:rsidRPr="00136A9E" w:rsidRDefault="00234F0A" w:rsidP="001C1B31">
      <w:pPr>
        <w:shd w:val="clear" w:color="auto" w:fill="FFFFFF"/>
        <w:ind w:firstLine="708"/>
        <w:jc w:val="both"/>
        <w:rPr>
          <w:rFonts w:ascii="Times New Roman" w:hAnsi="Times New Roman" w:cs="Times New Roman"/>
          <w:b/>
          <w:bCs/>
          <w:sz w:val="24"/>
          <w:szCs w:val="24"/>
          <w:lang w:val="tg-Cyrl-TJ" w:eastAsia="ru-RU"/>
        </w:rPr>
      </w:pPr>
      <w:r w:rsidRPr="00136A9E">
        <w:rPr>
          <w:rFonts w:ascii="Times New Roman" w:hAnsi="Times New Roman" w:cs="Times New Roman"/>
          <w:b/>
          <w:bCs/>
          <w:sz w:val="24"/>
          <w:szCs w:val="24"/>
          <w:lang w:val="tg-Cyrl-TJ" w:eastAsia="ru-RU"/>
        </w:rPr>
        <w:t>Диққат! Дар соли 2015 як радиф тағйиротҳое рӯй доданд, ки вобаста ба ба расмият даровардани патент ва тамдид кардани муҳлати иқомат бар асоси патенти додашуда мебошанд. Масалан, ҳамаи шаҳрвандони ИДМ, ки патент ба расмият даровардаанд, акнун бояд дар маҳалли кор ё дар маҳалли иқомат бо пешниҳод намудани шартномаи меҳнатӣ дар мақомоти  Раёсат оид ба масъалаҳои муҳоҷират дар маҳалли иқомат ё дар маҳалли қарор гирифтани ширкати корфармо ба тарзи илова баҳисобгирии муҳоҷиратиро тамдид кунанд.</w:t>
      </w:r>
    </w:p>
    <w:p w:rsidR="00234F0A" w:rsidRPr="00136A9E" w:rsidRDefault="00234F0A" w:rsidP="001C1B31">
      <w:pPr>
        <w:shd w:val="clear" w:color="auto" w:fill="FFFFFF"/>
        <w:ind w:firstLine="708"/>
        <w:jc w:val="both"/>
        <w:rPr>
          <w:rFonts w:ascii="Times New Roman" w:hAnsi="Times New Roman" w:cs="Times New Roman"/>
          <w:sz w:val="24"/>
          <w:szCs w:val="24"/>
          <w:lang w:val="tg-Cyrl-TJ" w:eastAsia="ru-RU"/>
        </w:rPr>
      </w:pPr>
      <w:r w:rsidRPr="00136A9E">
        <w:rPr>
          <w:rFonts w:ascii="Times New Roman" w:hAnsi="Times New Roman" w:cs="Times New Roman"/>
          <w:sz w:val="24"/>
          <w:szCs w:val="24"/>
          <w:lang w:val="tg-Cyrl-TJ" w:eastAsia="ru-RU"/>
        </w:rPr>
        <w:t>Тамдид кардани бақайдгирӣ аз рӯи патент ба ин тартиб анҷом мегирад:</w:t>
      </w:r>
    </w:p>
    <w:p w:rsidR="00234F0A" w:rsidRPr="00136A9E" w:rsidRDefault="00234F0A" w:rsidP="001C1B31">
      <w:pPr>
        <w:shd w:val="clear" w:color="auto" w:fill="FFFFFF"/>
        <w:ind w:firstLine="708"/>
        <w:jc w:val="both"/>
        <w:rPr>
          <w:rFonts w:ascii="Times New Roman" w:hAnsi="Times New Roman" w:cs="Times New Roman"/>
          <w:sz w:val="24"/>
          <w:szCs w:val="24"/>
          <w:lang w:val="tg-Cyrl-TJ" w:eastAsia="ru-RU"/>
        </w:rPr>
      </w:pPr>
      <w:r w:rsidRPr="00136A9E">
        <w:rPr>
          <w:rFonts w:ascii="Times New Roman" w:hAnsi="Times New Roman" w:cs="Times New Roman"/>
          <w:sz w:val="24"/>
          <w:szCs w:val="24"/>
          <w:lang w:val="tg-Cyrl-TJ" w:eastAsia="ru-RU"/>
        </w:rPr>
        <w:t>1. Патенти кор ба расмият дароварда шуда, бо ширкат-корфармо ё шахси воқеӣ шартнома баста мешавад.</w:t>
      </w:r>
    </w:p>
    <w:p w:rsidR="00234F0A" w:rsidRPr="00136A9E" w:rsidRDefault="00234F0A" w:rsidP="00216BD1">
      <w:pPr>
        <w:shd w:val="clear" w:color="auto" w:fill="FFFFFF"/>
        <w:ind w:firstLine="708"/>
        <w:jc w:val="both"/>
        <w:rPr>
          <w:rFonts w:ascii="Times New Roman" w:hAnsi="Times New Roman" w:cs="Times New Roman"/>
          <w:sz w:val="24"/>
          <w:szCs w:val="24"/>
          <w:lang w:val="tg-Cyrl-TJ" w:eastAsia="ru-RU"/>
        </w:rPr>
      </w:pPr>
      <w:r w:rsidRPr="00136A9E">
        <w:rPr>
          <w:rFonts w:ascii="Times New Roman" w:hAnsi="Times New Roman" w:cs="Times New Roman"/>
          <w:sz w:val="24"/>
          <w:szCs w:val="24"/>
          <w:lang w:val="tg-Cyrl-TJ" w:eastAsia="ru-RU"/>
        </w:rPr>
        <w:t>2. Андоз барои ҳамон даврае, ки тамдид кардани баҳисобгирии муҳоҷиратӣ ба нақша гирифта шудааст, пардохт мегардад, вале барои на бештар аз 1 сол. Агар шартномаи меҳнатӣ ба муҳлати камтар баста шуда бошад, он гоҳ расид пардохт гардида, бақайдгирӣ ба муддати эътибори шартномаи меҳнатӣ, вале барои на камтар аз 1 моҳ тамдид мегардад.</w:t>
      </w:r>
    </w:p>
    <w:p w:rsidR="00234F0A" w:rsidRPr="00136A9E" w:rsidRDefault="00234F0A" w:rsidP="00216BD1">
      <w:pPr>
        <w:shd w:val="clear" w:color="auto" w:fill="FFFFFF"/>
        <w:ind w:firstLine="708"/>
        <w:jc w:val="both"/>
        <w:rPr>
          <w:rFonts w:ascii="Times New Roman" w:hAnsi="Times New Roman" w:cs="Times New Roman"/>
          <w:b/>
          <w:bCs/>
          <w:sz w:val="24"/>
          <w:szCs w:val="24"/>
          <w:lang w:val="tg-Cyrl-TJ" w:eastAsia="ru-RU"/>
        </w:rPr>
      </w:pPr>
      <w:r w:rsidRPr="00136A9E">
        <w:rPr>
          <w:rFonts w:ascii="Times New Roman" w:hAnsi="Times New Roman" w:cs="Times New Roman"/>
          <w:b/>
          <w:bCs/>
          <w:sz w:val="24"/>
          <w:szCs w:val="24"/>
          <w:lang w:val="tg-Cyrl-TJ" w:eastAsia="ru-RU"/>
        </w:rPr>
        <w:t>Диққат! Аз соли 2015 шурӯъ карда бақайдгирӣ аз рӯи патент ба таври атоматикӣ тамдид намегардад, бодиққат бошед!</w:t>
      </w:r>
    </w:p>
    <w:p w:rsidR="00234F0A" w:rsidRPr="00136A9E" w:rsidRDefault="00234F0A" w:rsidP="006255BD">
      <w:pPr>
        <w:shd w:val="clear" w:color="auto" w:fill="FFFFFF"/>
        <w:ind w:firstLine="708"/>
        <w:jc w:val="both"/>
        <w:rPr>
          <w:rFonts w:ascii="Times New Roman" w:hAnsi="Times New Roman" w:cs="Times New Roman"/>
          <w:sz w:val="24"/>
          <w:szCs w:val="24"/>
          <w:lang w:val="tg-Cyrl-TJ" w:eastAsia="ru-RU"/>
        </w:rPr>
      </w:pPr>
      <w:r w:rsidRPr="00136A9E">
        <w:rPr>
          <w:rFonts w:ascii="Times New Roman" w:hAnsi="Times New Roman" w:cs="Times New Roman"/>
          <w:sz w:val="24"/>
          <w:szCs w:val="24"/>
          <w:lang w:val="tg-Cyrl-TJ" w:eastAsia="ru-RU"/>
        </w:rPr>
        <w:t>Дар айни ҳол ба таври ҳатмӣ тамдид кардани бақайдгирӣ аз рӯи патент дар муддати на дертар аз 3 рӯзи корӣ аз рӯзи пардохти андози патент анҷом мегирад. Яъне тамдиди бақайдгирӣ бар асоси патент бояд дар муддати 3 рӯз аз лаҳзаи тавассути шаҳрванди хориҷӣ пардохт намудани андоз бар даромади шахсони воқеӣ анҷом гирад.</w:t>
      </w:r>
    </w:p>
    <w:p w:rsidR="00234F0A" w:rsidRPr="00136A9E" w:rsidRDefault="00234F0A" w:rsidP="00326619">
      <w:pPr>
        <w:shd w:val="clear" w:color="auto" w:fill="FFFFFF"/>
        <w:ind w:firstLine="708"/>
        <w:jc w:val="both"/>
        <w:rPr>
          <w:rFonts w:ascii="Times New Roman" w:hAnsi="Times New Roman" w:cs="Times New Roman"/>
          <w:b/>
          <w:bCs/>
          <w:sz w:val="24"/>
          <w:szCs w:val="24"/>
          <w:lang w:val="tg-Cyrl-TJ" w:eastAsia="ru-RU"/>
        </w:rPr>
      </w:pPr>
      <w:r w:rsidRPr="00136A9E">
        <w:rPr>
          <w:rFonts w:ascii="Times New Roman" w:hAnsi="Times New Roman" w:cs="Times New Roman"/>
          <w:b/>
          <w:bCs/>
          <w:sz w:val="24"/>
          <w:szCs w:val="24"/>
          <w:lang w:val="tg-Cyrl-TJ" w:eastAsia="ru-RU"/>
        </w:rPr>
        <w:t>Барои тамдид кардани бақайдгирии шаҳрванди хориҷӣ аз рӯи маҳалли кор корфармо бояд чунин бастаи ҳуҷҷатҳоро омода намояд:</w:t>
      </w:r>
    </w:p>
    <w:p w:rsidR="00234F0A" w:rsidRPr="00136A9E" w:rsidRDefault="00234F0A" w:rsidP="006E15CD">
      <w:pPr>
        <w:pStyle w:val="ListParagraph"/>
        <w:numPr>
          <w:ilvl w:val="0"/>
          <w:numId w:val="9"/>
        </w:numPr>
        <w:shd w:val="clear" w:color="auto" w:fill="FFFFFF"/>
        <w:jc w:val="both"/>
        <w:rPr>
          <w:rFonts w:ascii="Times New Roman" w:hAnsi="Times New Roman" w:cs="Times New Roman"/>
          <w:sz w:val="24"/>
          <w:szCs w:val="24"/>
          <w:lang w:val="tg-Cyrl-TJ" w:eastAsia="ru-RU"/>
        </w:rPr>
      </w:pPr>
      <w:r w:rsidRPr="00136A9E">
        <w:rPr>
          <w:rFonts w:ascii="Times New Roman" w:hAnsi="Times New Roman" w:cs="Times New Roman"/>
          <w:sz w:val="24"/>
          <w:szCs w:val="24"/>
          <w:lang w:val="tg-Cyrl-TJ" w:eastAsia="ru-RU"/>
        </w:rPr>
        <w:t>нусхаи расиди охирин оиди пардохти патент,</w:t>
      </w:r>
    </w:p>
    <w:p w:rsidR="00234F0A" w:rsidRPr="00136A9E" w:rsidRDefault="00234F0A" w:rsidP="006E15CD">
      <w:pPr>
        <w:pStyle w:val="ListParagraph"/>
        <w:numPr>
          <w:ilvl w:val="0"/>
          <w:numId w:val="9"/>
        </w:numPr>
        <w:shd w:val="clear" w:color="auto" w:fill="FFFFFF"/>
        <w:jc w:val="both"/>
        <w:rPr>
          <w:rFonts w:ascii="Times New Roman" w:hAnsi="Times New Roman" w:cs="Times New Roman"/>
          <w:sz w:val="24"/>
          <w:szCs w:val="24"/>
          <w:lang w:val="tg-Cyrl-TJ" w:eastAsia="ru-RU"/>
        </w:rPr>
      </w:pPr>
      <w:r w:rsidRPr="00136A9E">
        <w:rPr>
          <w:rFonts w:ascii="Times New Roman" w:hAnsi="Times New Roman" w:cs="Times New Roman"/>
          <w:sz w:val="24"/>
          <w:szCs w:val="24"/>
          <w:lang w:val="tg-Cyrl-TJ" w:eastAsia="ru-RU"/>
        </w:rPr>
        <w:t>нусхаи патенти кор,</w:t>
      </w:r>
    </w:p>
    <w:p w:rsidR="00234F0A" w:rsidRPr="00136A9E" w:rsidRDefault="00234F0A" w:rsidP="007C4082">
      <w:pPr>
        <w:pStyle w:val="ListParagraph"/>
        <w:numPr>
          <w:ilvl w:val="0"/>
          <w:numId w:val="9"/>
        </w:numPr>
        <w:shd w:val="clear" w:color="auto" w:fill="FFFFFF"/>
        <w:jc w:val="both"/>
        <w:rPr>
          <w:rFonts w:ascii="Times New Roman" w:hAnsi="Times New Roman" w:cs="Times New Roman"/>
          <w:sz w:val="24"/>
          <w:szCs w:val="24"/>
          <w:lang w:val="tg-Cyrl-TJ" w:eastAsia="ru-RU"/>
        </w:rPr>
      </w:pPr>
      <w:r w:rsidRPr="00136A9E">
        <w:rPr>
          <w:rFonts w:ascii="Times New Roman" w:hAnsi="Times New Roman" w:cs="Times New Roman"/>
          <w:sz w:val="24"/>
          <w:szCs w:val="24"/>
          <w:lang w:val="tg-Cyrl-TJ" w:eastAsia="ru-RU"/>
        </w:rPr>
        <w:t>бланкаҳои огоҳиномаҳо оиди омадани шаҳрванди хориҷӣ,</w:t>
      </w:r>
    </w:p>
    <w:p w:rsidR="00234F0A" w:rsidRPr="00136A9E" w:rsidRDefault="00234F0A" w:rsidP="006E15CD">
      <w:pPr>
        <w:pStyle w:val="ListParagraph"/>
        <w:numPr>
          <w:ilvl w:val="0"/>
          <w:numId w:val="9"/>
        </w:numPr>
        <w:shd w:val="clear" w:color="auto" w:fill="FFFFFF"/>
        <w:jc w:val="both"/>
        <w:rPr>
          <w:rFonts w:ascii="Times New Roman" w:hAnsi="Times New Roman" w:cs="Times New Roman"/>
          <w:sz w:val="24"/>
          <w:szCs w:val="24"/>
          <w:lang w:val="tg-Cyrl-TJ" w:eastAsia="ru-RU"/>
        </w:rPr>
      </w:pPr>
      <w:r w:rsidRPr="00136A9E">
        <w:rPr>
          <w:rFonts w:ascii="Times New Roman" w:hAnsi="Times New Roman" w:cs="Times New Roman"/>
          <w:sz w:val="24"/>
          <w:szCs w:val="24"/>
          <w:lang w:val="tg-Cyrl-TJ" w:eastAsia="ru-RU"/>
        </w:rPr>
        <w:t>нусхаи саҳифаи якуми шиносномаи корманди хориҷӣ,</w:t>
      </w:r>
    </w:p>
    <w:p w:rsidR="00234F0A" w:rsidRPr="00136A9E" w:rsidRDefault="00234F0A" w:rsidP="006E15CD">
      <w:pPr>
        <w:pStyle w:val="ListParagraph"/>
        <w:numPr>
          <w:ilvl w:val="0"/>
          <w:numId w:val="9"/>
        </w:numPr>
        <w:shd w:val="clear" w:color="auto" w:fill="FFFFFF"/>
        <w:jc w:val="both"/>
        <w:rPr>
          <w:rFonts w:ascii="Times New Roman" w:hAnsi="Times New Roman" w:cs="Times New Roman"/>
          <w:sz w:val="24"/>
          <w:szCs w:val="24"/>
          <w:lang w:val="tg-Cyrl-TJ" w:eastAsia="ru-RU"/>
        </w:rPr>
      </w:pPr>
      <w:r w:rsidRPr="00136A9E">
        <w:rPr>
          <w:rFonts w:ascii="Times New Roman" w:hAnsi="Times New Roman" w:cs="Times New Roman"/>
          <w:sz w:val="24"/>
          <w:szCs w:val="24"/>
          <w:lang w:val="tg-Cyrl-TJ" w:eastAsia="ru-RU"/>
        </w:rPr>
        <w:t>нусхаи саҳифаҳо бо муҳр оиди вуруд ба ФР,</w:t>
      </w:r>
    </w:p>
    <w:p w:rsidR="00234F0A" w:rsidRPr="00136A9E" w:rsidRDefault="00234F0A" w:rsidP="006E15CD">
      <w:pPr>
        <w:pStyle w:val="ListParagraph"/>
        <w:numPr>
          <w:ilvl w:val="0"/>
          <w:numId w:val="9"/>
        </w:numPr>
        <w:shd w:val="clear" w:color="auto" w:fill="FFFFFF"/>
        <w:jc w:val="both"/>
        <w:rPr>
          <w:rFonts w:ascii="Times New Roman" w:hAnsi="Times New Roman" w:cs="Times New Roman"/>
          <w:sz w:val="24"/>
          <w:szCs w:val="24"/>
          <w:lang w:val="tg-Cyrl-TJ" w:eastAsia="ru-RU"/>
        </w:rPr>
      </w:pPr>
      <w:r w:rsidRPr="00136A9E">
        <w:rPr>
          <w:rFonts w:ascii="Times New Roman" w:hAnsi="Times New Roman" w:cs="Times New Roman"/>
          <w:sz w:val="24"/>
          <w:szCs w:val="24"/>
          <w:lang w:val="tg-Cyrl-TJ" w:eastAsia="ru-RU"/>
        </w:rPr>
        <w:t>нусхаи корти муҳоҷиратӣ,</w:t>
      </w:r>
    </w:p>
    <w:p w:rsidR="00234F0A" w:rsidRPr="00136A9E" w:rsidRDefault="00234F0A" w:rsidP="00E57940">
      <w:pPr>
        <w:pStyle w:val="ListParagraph"/>
        <w:numPr>
          <w:ilvl w:val="0"/>
          <w:numId w:val="9"/>
        </w:numPr>
        <w:shd w:val="clear" w:color="auto" w:fill="FFFFFF"/>
        <w:jc w:val="both"/>
        <w:rPr>
          <w:rFonts w:ascii="Times New Roman" w:hAnsi="Times New Roman" w:cs="Times New Roman"/>
          <w:sz w:val="24"/>
          <w:szCs w:val="24"/>
          <w:lang w:val="tg-Cyrl-TJ" w:eastAsia="ru-RU"/>
        </w:rPr>
      </w:pPr>
      <w:r w:rsidRPr="00136A9E">
        <w:rPr>
          <w:rFonts w:ascii="Times New Roman" w:hAnsi="Times New Roman" w:cs="Times New Roman"/>
          <w:sz w:val="24"/>
          <w:szCs w:val="24"/>
          <w:lang w:val="tg-Cyrl-TJ" w:eastAsia="ru-RU"/>
        </w:rPr>
        <w:t>нусха ва асли бақайдгирӣ барои иваз кардан,</w:t>
      </w:r>
    </w:p>
    <w:p w:rsidR="00234F0A" w:rsidRPr="00136A9E" w:rsidRDefault="00234F0A" w:rsidP="00E57940">
      <w:pPr>
        <w:pStyle w:val="ListParagraph"/>
        <w:numPr>
          <w:ilvl w:val="0"/>
          <w:numId w:val="9"/>
        </w:numPr>
        <w:shd w:val="clear" w:color="auto" w:fill="FFFFFF"/>
        <w:jc w:val="both"/>
        <w:rPr>
          <w:rFonts w:ascii="Times New Roman" w:hAnsi="Times New Roman" w:cs="Times New Roman"/>
          <w:sz w:val="24"/>
          <w:szCs w:val="24"/>
          <w:lang w:val="tg-Cyrl-TJ" w:eastAsia="ru-RU"/>
        </w:rPr>
      </w:pPr>
      <w:r w:rsidRPr="00136A9E">
        <w:rPr>
          <w:rFonts w:ascii="Times New Roman" w:hAnsi="Times New Roman" w:cs="Times New Roman"/>
          <w:sz w:val="24"/>
          <w:szCs w:val="24"/>
          <w:lang w:val="tg-Cyrl-TJ" w:eastAsia="ru-RU"/>
        </w:rPr>
        <w:t>нусхаи тамоми расидҳо барои давраи пешина,</w:t>
      </w:r>
    </w:p>
    <w:p w:rsidR="00234F0A" w:rsidRPr="00136A9E" w:rsidRDefault="00234F0A" w:rsidP="00E57940">
      <w:pPr>
        <w:pStyle w:val="ListParagraph"/>
        <w:numPr>
          <w:ilvl w:val="0"/>
          <w:numId w:val="9"/>
        </w:numPr>
        <w:shd w:val="clear" w:color="auto" w:fill="FFFFFF"/>
        <w:jc w:val="both"/>
        <w:rPr>
          <w:rFonts w:ascii="Times New Roman" w:hAnsi="Times New Roman" w:cs="Times New Roman"/>
          <w:sz w:val="24"/>
          <w:szCs w:val="24"/>
          <w:lang w:val="tg-Cyrl-TJ" w:eastAsia="ru-RU"/>
        </w:rPr>
      </w:pPr>
      <w:r w:rsidRPr="00136A9E">
        <w:rPr>
          <w:rFonts w:ascii="Times New Roman" w:hAnsi="Times New Roman" w:cs="Times New Roman"/>
          <w:sz w:val="24"/>
          <w:szCs w:val="24"/>
          <w:lang w:val="tg-Cyrl-TJ" w:eastAsia="ru-RU"/>
        </w:rPr>
        <w:t>нусхаи шартномаи меҳнатӣ.</w:t>
      </w:r>
    </w:p>
    <w:p w:rsidR="00234F0A" w:rsidRPr="00136A9E" w:rsidRDefault="00234F0A" w:rsidP="004776C4">
      <w:pPr>
        <w:shd w:val="clear" w:color="auto" w:fill="FFFFFF"/>
        <w:ind w:firstLine="708"/>
        <w:jc w:val="both"/>
        <w:rPr>
          <w:rFonts w:ascii="Times New Roman" w:hAnsi="Times New Roman" w:cs="Times New Roman"/>
          <w:sz w:val="24"/>
          <w:szCs w:val="24"/>
          <w:lang w:val="tg-Cyrl-TJ" w:eastAsia="ru-RU"/>
        </w:rPr>
      </w:pPr>
      <w:r w:rsidRPr="00136A9E">
        <w:rPr>
          <w:rFonts w:ascii="Times New Roman" w:hAnsi="Times New Roman" w:cs="Times New Roman"/>
          <w:sz w:val="24"/>
          <w:szCs w:val="24"/>
          <w:lang w:val="tg-Cyrl-TJ" w:eastAsia="ru-RU"/>
        </w:rPr>
        <w:t>Дар муддати 3 рӯз аз лаҳзаи пешниҳод намудани тамоми ҳуҷҷатҳои зарурӣ бахши Раёсат оид ба масъалаҳои муҳоҷирати мақомоти корҳои дохилӣ вазифадор аст, ки дар бораи тамдид намудани бақайдгирӣ тасмим бигирад.</w:t>
      </w:r>
    </w:p>
    <w:p w:rsidR="00234F0A" w:rsidRPr="00136A9E" w:rsidRDefault="00234F0A" w:rsidP="007A1142">
      <w:pPr>
        <w:shd w:val="clear" w:color="auto" w:fill="FFFFFF"/>
        <w:ind w:firstLine="708"/>
        <w:jc w:val="both"/>
        <w:rPr>
          <w:rFonts w:ascii="Times New Roman" w:hAnsi="Times New Roman" w:cs="Times New Roman"/>
          <w:b/>
          <w:bCs/>
          <w:sz w:val="24"/>
          <w:szCs w:val="24"/>
          <w:lang w:val="tg-Cyrl-TJ" w:eastAsia="ru-RU"/>
        </w:rPr>
      </w:pPr>
      <w:r w:rsidRPr="00136A9E">
        <w:rPr>
          <w:rFonts w:ascii="Times New Roman" w:hAnsi="Times New Roman" w:cs="Times New Roman"/>
          <w:b/>
          <w:bCs/>
          <w:sz w:val="24"/>
          <w:szCs w:val="24"/>
          <w:lang w:val="tg-Cyrl-TJ" w:eastAsia="ru-RU"/>
        </w:rPr>
        <w:t>Диққат! Барои шаҳрвандони Ҳамкории иқтисодии АвруОсиё (Арманистон, Беларус, Қазоқистон, Қирғизистон) дарёфт намудани патент ҷиҳати кор дар Федератсияи Русия лозим нест, вале бастани шартномаи меҳнатӣ ва тамдид кардани баҳисобгирии муҳоҷиратӣ (бақайдгирӣ) ба муҳлати эътибори шартномаи меҳнатӣ бар асосҳои умумии дар боло зикршуда ҳатмӣ мебошад.</w:t>
      </w:r>
    </w:p>
    <w:p w:rsidR="00234F0A" w:rsidRPr="00136A9E" w:rsidRDefault="00234F0A" w:rsidP="0043443D">
      <w:pPr>
        <w:shd w:val="clear" w:color="auto" w:fill="FFFFFF"/>
        <w:ind w:firstLine="708"/>
        <w:jc w:val="both"/>
        <w:rPr>
          <w:rFonts w:ascii="Times New Roman" w:hAnsi="Times New Roman" w:cs="Times New Roman"/>
          <w:sz w:val="24"/>
          <w:szCs w:val="24"/>
          <w:lang w:val="tg-Cyrl-TJ" w:eastAsia="ru-RU"/>
        </w:rPr>
      </w:pPr>
      <w:r w:rsidRPr="00136A9E">
        <w:rPr>
          <w:rFonts w:ascii="Times New Roman" w:hAnsi="Times New Roman" w:cs="Times New Roman"/>
          <w:sz w:val="24"/>
          <w:szCs w:val="24"/>
          <w:lang w:val="tg-Cyrl-TJ" w:eastAsia="ru-RU"/>
        </w:rPr>
        <w:t xml:space="preserve"> </w:t>
      </w:r>
    </w:p>
    <w:p w:rsidR="00234F0A" w:rsidRPr="00136A9E" w:rsidRDefault="00234F0A" w:rsidP="00551EAF">
      <w:pPr>
        <w:jc w:val="center"/>
        <w:rPr>
          <w:rFonts w:ascii="Times New Roman" w:hAnsi="Times New Roman" w:cs="Times New Roman"/>
          <w:b/>
          <w:bCs/>
          <w:sz w:val="24"/>
          <w:szCs w:val="24"/>
          <w:lang w:val="tg-Cyrl-TJ" w:bidi="fa-IR"/>
        </w:rPr>
      </w:pPr>
      <w:r w:rsidRPr="00136A9E">
        <w:rPr>
          <w:rFonts w:ascii="Times New Roman" w:hAnsi="Times New Roman" w:cs="Times New Roman"/>
          <w:b/>
          <w:bCs/>
          <w:sz w:val="24"/>
          <w:szCs w:val="24"/>
          <w:lang w:val="tg-Cyrl-TJ" w:bidi="fa-IR"/>
        </w:rPr>
        <w:t>Муносибатҳои меҳнатӣ</w:t>
      </w:r>
    </w:p>
    <w:p w:rsidR="00234F0A" w:rsidRPr="00136A9E" w:rsidRDefault="00234F0A" w:rsidP="00551EAF">
      <w:pPr>
        <w:ind w:firstLine="708"/>
        <w:jc w:val="both"/>
        <w:rPr>
          <w:rFonts w:ascii="Times New Roman" w:hAnsi="Times New Roman" w:cs="Times New Roman"/>
          <w:b/>
          <w:bCs/>
          <w:sz w:val="24"/>
          <w:szCs w:val="24"/>
          <w:lang w:val="tg-Cyrl-TJ" w:bidi="fa-IR"/>
        </w:rPr>
      </w:pPr>
      <w:r w:rsidRPr="00136A9E">
        <w:rPr>
          <w:rFonts w:ascii="Times New Roman" w:hAnsi="Times New Roman" w:cs="Times New Roman"/>
          <w:b/>
          <w:bCs/>
          <w:sz w:val="24"/>
          <w:szCs w:val="24"/>
          <w:lang w:val="tg-Cyrl-TJ" w:bidi="fa-IR"/>
        </w:rPr>
        <w:t>Шумо ҳуҷҷатҳои иҷозат барои ҳуқуқи анҷом додани фаъолияти меҳнатӣ дар ҳудуди Федератсияи Русияро дарёфт намудед, вале мо мехостем, ки шумо бо он мушкилоте тайёру омода бошед, ки ҳангоми таъмин шудан бо кор ва дар раванди фаъолияти худ метавонед бо онҳо рӯ ба рӯ шавед.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b/>
          <w:bCs/>
          <w:sz w:val="24"/>
          <w:szCs w:val="24"/>
          <w:lang w:val="tg-Cyrl-TJ" w:bidi="fa-IR"/>
        </w:rPr>
        <w:t xml:space="preserve">Дониста бошед! </w:t>
      </w:r>
      <w:r w:rsidRPr="00136A9E">
        <w:rPr>
          <w:rFonts w:ascii="Times New Roman" w:hAnsi="Times New Roman" w:cs="Times New Roman"/>
          <w:sz w:val="24"/>
          <w:szCs w:val="24"/>
          <w:lang w:val="tg-Cyrl-TJ" w:bidi="fa-IR"/>
        </w:rPr>
        <w:t>Мутобиқи қонунгузории Русия шаҳрвандони хориҷӣ дорои ҳамон гуна ҳуқуқҳои меҳнатие мебошанд, ки Русиягиҳо низ онҳоро доранд!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 xml:space="preserve">Ба эълонҳо оиди ба кор гирифтани “кормандон” бе ишораи мушаххаси касб ва соҳаи фаъолияти ширкат-корфармо эътимоду бовар накунед: “ёрдамчии зан-роҳбар” ва ҳамчунин агар талабот нисбати номзадҳо аз ҳад зиёд васеъ бошад ё ба сифатҳои касбӣ робитае надошта бошад – “барои шахсони фаъол ва суботкор”, “барои онҳое, ки мехоҳанд пул ба даст биоваранд”, “синну сол аз 22 то </w:t>
      </w:r>
      <w:smartTag w:uri="urn:schemas-microsoft-com:office:smarttags" w:element="metricconverter">
        <w:smartTagPr>
          <w:attr w:name="ProductID" w:val="65”"/>
        </w:smartTagPr>
        <w:r w:rsidRPr="00136A9E">
          <w:rPr>
            <w:rFonts w:ascii="Times New Roman" w:hAnsi="Times New Roman" w:cs="Times New Roman"/>
            <w:sz w:val="24"/>
            <w:szCs w:val="24"/>
            <w:lang w:val="tg-Cyrl-TJ" w:bidi="fa-IR"/>
          </w:rPr>
          <w:t>65”</w:t>
        </w:r>
      </w:smartTag>
      <w:r w:rsidRPr="00136A9E">
        <w:rPr>
          <w:rFonts w:ascii="Times New Roman" w:hAnsi="Times New Roman" w:cs="Times New Roman"/>
          <w:sz w:val="24"/>
          <w:szCs w:val="24"/>
          <w:lang w:val="tg-Cyrl-TJ" w:bidi="fa-IR"/>
        </w:rPr>
        <w:t>, “барои онҳое, ки бурҷашон ҳамал ё қавс аст”.</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Ҳангоми мусоҳиба ба атрофи худ назар афканед: оё ширкат телефони шаҳрии собиту ғайрисайёр дорад? Танҳо аз телефонҳои мобилӣ онҳое истифода мекунанд, ки зуд-зуд идораҳояшонро иваз мекунанд. Ин бошад нишонаи бевиҷдониву ноинсофӣ мебошад. Намуди идора чӣ гуна аст? Оё рӯи дарҳо лавҳа бо номи ширкат вуҷуд дорад? Ой рӯи деворҳо нусхаҳои шаҳодатномаҳои бақайдгирии давлатӣ, иҷозатномаҳо овезонанд? Оё метавон озодона бо директор шинос шуд? Ширкати шоёну шоистае, ки мувофиқи қонун фаъолият дорад, ҳеҷ чизеро пинҳон намекунад!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Оё шарти қабул ба кор омӯзиши пулакӣ ё харидории молҳои бароятон нолозим нест? Дар ин ҳолатҳо хатари он вуҷуд дорад, ки шумо паҳнкунандаи гербалайф ё вомҳои МММ хоҳед буд!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Оё корфармо аз доштани патент (намунаи нав)-и шумо пурсон мешавад, оё саъй мекунад, ки аслӣ будани онро тафтиш  кунад? Оё аз бастани шартномаи меҳнатӣ бо шумо худдорӣ намекунад?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b/>
          <w:bCs/>
          <w:sz w:val="24"/>
          <w:szCs w:val="24"/>
          <w:lang w:val="tg-Cyrl-TJ" w:bidi="fa-IR"/>
        </w:rPr>
        <w:t xml:space="preserve">Дар ёд дошта бошед! </w:t>
      </w:r>
      <w:r w:rsidRPr="00136A9E">
        <w:rPr>
          <w:rFonts w:ascii="Times New Roman" w:hAnsi="Times New Roman" w:cs="Times New Roman"/>
          <w:sz w:val="24"/>
          <w:szCs w:val="24"/>
          <w:lang w:val="tg-Cyrl-TJ" w:bidi="fa-IR"/>
        </w:rPr>
        <w:t>Ба таври ғайрирасмӣ, бидуни ба расмият даровардани ҳуҷҷатҳо (шартнома, патент ва ғайра) кор кардан ва гирифтани музд мумкин нест!</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Агар ба кор гирифтан на дар идора, балки мустақиман дар маҳалли кор анҷом гирад, агар шуморо директор неву бригадир ба кор гирад, аз ӯ фармонеро бихоҳед, ки ҷиҳати аз номи ширкат ба кор гирифтанро барояш ваколат додааст ва ҳамчунин пешниҳод намудани нусхаи шаҳодатномаи баҳисобгирии ширкат-корфармо дар мақомоти андоз, суроға ва телефони идораи марказиро талаб намоед. Агар аз нишон додани ин ҳуҷҷатҳо худдорӣ намоянд ё худро канор кашанд, андеша кунед, ки оё шуморо ба ин ширкат воқеан ҳам ба кор мегиранд?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Дарҳол хабардор кунед, ки шумо хориҷӣ ҳастед ва оиди ба кор гирифтани шумо Раёсат оид ба масъалаҳои муҳоҷират, мақомоти шуғл ва нозироти андоз бояд огоҳ карда шаванд. Пешниҳод кунед, ки худатон огоҳиномаро мебаред. Пешакӣ аз ҳуҷҷатҳои худ –шиноснома, патент, корти муҳоҷиратӣ ва “бақайдгирӣ” нусхабардорӣ карда, ҳангоми ба кор қабул шудан онҳро ба корфармо супоред.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Асли ҳуҷҷатҳои худро на ба корфармо ва на ба каси дигаре бо ҳеҷ баҳонае ва ба ҳеҷ муҳлате надиҳед! Барои ҳама гуна ба расмият дароварданҳо ё тафтишҳо нусхаҳои онҳо кифоят мекунад!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Агар ба шумо имзо намудани шартномаи меҳнатиро пешниҳод намоянд, пеш аз имзо бодиққат онро бихонед, бо намунаи шартномаи меҳнатӣ дар Интернет муқоиса кунед, мутобиқат кардани номҳои ширкатеро, ки шумо он ҷо ҳастед бо номҳои дар шартнома буда бисанҷед; аз рӯи имкон бо ҳуқуқшинос машварат намоед.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b/>
          <w:bCs/>
          <w:sz w:val="24"/>
          <w:szCs w:val="24"/>
          <w:lang w:val="tg-Cyrl-TJ" w:bidi="fa-IR"/>
        </w:rPr>
        <w:t xml:space="preserve">Дар ёд дошта бошед! </w:t>
      </w:r>
      <w:r w:rsidRPr="00136A9E">
        <w:rPr>
          <w:rFonts w:ascii="Times New Roman" w:hAnsi="Times New Roman" w:cs="Times New Roman"/>
          <w:sz w:val="24"/>
          <w:szCs w:val="24"/>
          <w:lang w:val="tg-Cyrl-TJ" w:bidi="fa-IR"/>
        </w:rPr>
        <w:t>Музди меҳнат ва тартиби пардохти он, реҷаи меҳнат ва истироҳат, мансабу вазифа ва (ё) навъҳои корҳои иҷрошаванда, тартиби бекор кардани шартнома шартҳои ҳатмӣ мебошанд ва набудани онҳо шартномаро беэътибор мекунад!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Талаб кунед, ки як нусхаи асли шартномаи имзошударо ба шумо диҳанд, ба нусхаи он (бе муҳри “кабуд” ва имзои “зиндаи” директор) розӣ нашавед!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Зимни ба кор шурӯъ кардан саъй кунед, ки ба қадри имкон бо теъдоди ҳар чӣ бештари ҳамкорон, муштариён ва шарикон ошно шавед. Ҳатман худро бо номи пурра ва насаби худ муаррифӣ намоед. Дар навбати худ, номҳои пурраи онҳоро бифаҳмед – дар сурати ин ё он низоъ онҳо метавонанд ба сифати шоҳиди шумо баромад кунанд.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Аниқу муайян кунед, ки ҳамкорони шумо таҳти чӣ шароите кор мекунанд, оё корфармо онҳоро фиреб намедиҳад? Агар ҳуқуқҳои онҳо вайрон карда шавад, саъй кунед, ки онҳро ҳимоят кунед, бепарвову бетафовут набошед, чунки фардо чунин ҳолат метавонад бо шумо низ рӯй диҳаду такрор шавад!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Агар корфармои шумо бо истиноду ишора ба фармоишгарон, назорати техникӣ ва сабабҳои гуногун сари вақт музди меҳнати шуморо надиҳад, бифаҳмонед, ки кормандон тибқи қонун қарздиҳандагони навбати якум ҳастанд ва дар сурати таъхири минбаъдаи  музди меҳнат шумо ба Нозироти давлатии меҳнат шикоят хоҳед кард.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Агар корфармо саъй ба ҷарима кардани шумо кунад, ба ӯ ёдрас кунед, ки дар қонунгузории меҳнати Русия ҷарима пешбинӣ нашудааст. Огоҳ намоед, ки дар сурати пардохти маблағи нопурраи музди меҳнати худ ба прокуратура шикоят хоҳед кард!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Агар шуморо ба иҷрои коре водор кунанд, ки ҷузъи уҳдадориҳои мустақими шумо нест, агар маҷбур кунанд, ки изофа бар вақти муқарраршуда (зиёда аз 40 соат дар ҳафта) кор кунед, агар водор кунанд, ки дар шароити зарарноку хатарноке кор кунед, ки дар шартномаи хаттии меҳнатӣ пешбинӣ нашудааст; агар рухсатӣ надиҳанд ва варақаи корношоямиро пардохт нанамоянд; агар иҷозат надиҳанд, ки аз маҳдудаи ҷои корӣ ҳатто дар вақти ғайрикорӣ берун равед; агар бо шумо ба шакли таҳқиромез муносибат мекунанд ва ҳатто зӯроварии ҷисмониро ба кор мебаранд, бидонед, ки шуморо истисмор мекунанд!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Бо чунин шароит муросо накунед! Фавран ба ҷамъ кардани далелҳо шурӯъ кунед, то ки аз ҳуқуқҳои худ ҳимоят намоед!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Чунин санаду мадракҳо метавонанд ба ҳайси исботу далел мавриди баррасӣ қарор гиранд:</w:t>
      </w:r>
    </w:p>
    <w:p w:rsidR="00234F0A" w:rsidRPr="00136A9E" w:rsidRDefault="00234F0A" w:rsidP="00551EAF">
      <w:pPr>
        <w:pStyle w:val="ListParagraph"/>
        <w:numPr>
          <w:ilvl w:val="0"/>
          <w:numId w:val="10"/>
        </w:numPr>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ҳама гуна ҳуҷҷатҳо бо насаби шумо, муҳр ва имзои корфармо (гузарномаи кор, борномаи анбор барои дарёфти маводи масрафӣ, шаҳодатномаи сафари хизматӣ, ариза бо имзои директор ва ғайра);</w:t>
      </w:r>
    </w:p>
    <w:p w:rsidR="00234F0A" w:rsidRPr="00136A9E" w:rsidRDefault="00234F0A" w:rsidP="00551EAF">
      <w:pPr>
        <w:pStyle w:val="ListParagraph"/>
        <w:numPr>
          <w:ilvl w:val="0"/>
          <w:numId w:val="10"/>
        </w:numPr>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 xml:space="preserve">сурату аксҳои шумо, ки дар ҷои кор бо либоси корӣ аз фосилаи наздик гирифта шудаанд (то ки рӯй намоён бошад) ва сурату аксҳои заминаи умумӣ (то ки маҳаллу ҷой шинохта шавад), беҳтар аст, ки сурату аксҳо бо ҳузури сардор гирифта шуда бошанд; </w:t>
      </w:r>
    </w:p>
    <w:p w:rsidR="00234F0A" w:rsidRPr="00136A9E" w:rsidRDefault="00234F0A" w:rsidP="00551EAF">
      <w:pPr>
        <w:pStyle w:val="ListParagraph"/>
        <w:numPr>
          <w:ilvl w:val="0"/>
          <w:numId w:val="10"/>
        </w:numPr>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баёноту нишондодҳои шоҳидони холис. Бо таъминкунандаи маводи масрафӣ ошно шавед, таоми пешинро бо расондан ба ҷои кор фармоиш диҳед, агар ангушти худро бурида бошед, ёрии таъҷилиро даъват кунед ва ҳоказо. Суханони ҳамин гуна ҷабрдидагон мисли шумо, ба сифати баёноту нишондодҳои шоҳидӣ аз ҷониби суд қабул карда намешавад!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b/>
          <w:bCs/>
          <w:sz w:val="24"/>
          <w:szCs w:val="24"/>
          <w:lang w:val="tg-Cyrl-TJ" w:bidi="fa-IR"/>
        </w:rPr>
        <w:t xml:space="preserve">Дар ёд дошта бошед! </w:t>
      </w:r>
      <w:r w:rsidRPr="00136A9E">
        <w:rPr>
          <w:rFonts w:ascii="Times New Roman" w:hAnsi="Times New Roman" w:cs="Times New Roman"/>
          <w:sz w:val="24"/>
          <w:szCs w:val="24"/>
          <w:lang w:val="tg-Cyrl-TJ" w:bidi="fa-IR"/>
        </w:rPr>
        <w:t>Бе доштани далелҳо шумо амалан на имконияти ситонидани музди меҳнати пардохтнашударо доред ва на ҳимоят кардани ҳуқуқҳои дигари худ!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Агар корфармо ҳуқуқҳои шуморо вайрон мекунад, аз кор бекор кардани худро мунтазир нашавед ва худатон аз кор наравед! Фақат далелҳоро ҷамъоварӣ намоед (ҳамон тавре, ки дар боло қайд шуд) ва ба амал шурӯъ кунед: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1. Дар ду нусха ба номи директори ширкат-корфармо ариза навишта, иҷро намудани тамоми шароити шартномаро талаб кунед, як нусхаи онро ба директор диҳед ё бо номаи огоҳикунанда ба суроғаи ҳуқуқии ширкат фиристед. Дар нусхаи дуюм имзои шахси дарёфткунанда ва санаи қабулро гиред. Агар дар муддати 15 рӯз роҳбари созмон ягон чорае наандешад ё дар муддати 30 рӯз шароити шартномаро иҷро накунад, ба мақомоти баъдӣ муроҷиат намоед.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2. Дар ду нусха оиди вайрон кардани ҳуқуқҳои меҳнатии худ (беҳтар аст ба ҳуқуқшинос муроҷиат кунед) ба номи сардори Нозироти давлатии меҳнати шаҳр (вилоят) ариза нависед, ба он нусхаҳои шартномаи меҳнатӣ ва тамоми ҳуҷҷатҳои ҷамъкардаро замима намоед (асли ҳуҷҷатҳоро ҳамеша назди худ нигоҳ доред!). Беҳтар аст, ки ғайри шумо боз чанд корманди дигар низ ариза нависанд. Аризаро супоред, муҳр оиди қабул кардани онро рӯи нусхаи ариза гиред.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3. Агар ба шумо беш аз 2 моҳ музди меҳнат пардохт нанамоянд,  дар ду нусха ба прокуратураи шаҳр (вилоят) ариза нависед, ба он нусхаҳои шартномаи меҳнатӣ ва тамоми ҳуҷҷатҳои ҷамъкардаро замима намоед. Беҳтар аст, ки ғайри шумо боз чанд корманди дигар низ ариза нависанд. Аризаро супоред, муҳр оиди қабул кардани онро рӯи нусхаи ариза гиред.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4. Агар шумо фикр кунед, ки корфармо шуморо ғайрирасмӣ ба кор гирифтааст, дар ду нусха ба номи сардори Раёсат оид ба масъалаҳои муҳоҷирати мақомоти корҳои дохилии шаҳр (вилоят) ариза нависед (беҳтар аст ба ҳуқуқшинос муроҷиат намоед), вале феълан онро насупоред.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5. Тамоми аризаҳо, нусхаҳои ҳуҷҷатҳо, аксу суратҳоро гирифта, ба корфармои худ муроҷиат карда, огоҳ намоед, ки агар вай музди меҳнати шуморо напардозад (талаботҳои дигари қонуниро иҷро накунад), шумо аризаҳои худро аз нозироти меҳнат ва прокуратура бозпас  намегиред ва ҳамчунин ба Раёсат оид ба масъалаҳои муҳоҷират ариза менависед. Дар назди корфармо ягон аризаву ягон далелро нагузоред!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6. Агар ба шумо кушоду равшан ҷавоби манфӣ диҳанд, аризаро супоред ва ба назди корфармо акнун бо корешок ё пойгир оиди супоридани ҳуҷҷатҳо ҳозир шавед ва фаҳмонед, ки агар ӯ зарару зиёнро ҷуброн намояд, шумо тамоми ҳуҷҷатҳоро бозпас мегиред.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7. Аз ин пас  дар бораи ин амр нигарону нороҳат набошед. Ҳатто агар корфармо талаботу дархостҳои шуморо иҷро накунад ҳам, баъд аз дахолати прокуратура ва  Раёсат оид ба масъалаҳои муҳоҷират нохушиву дарди сарҳое барояш пайдо мешавад.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Агар тибқи тавсияҳои додашуда амал кунед, бо эҳтимолияти 70% шумо ҷуброни зарару зиёни воридшударо ба даст хоҳед овард ва бо эҳтимолияти 100% корфармои бевиҷдону ноинсофро ҷазо хоҳед дод.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Ба “разборшикҳо ва “вышибалаҳо”, яъне шахсоне, ки бо истифодаи зӯрӣ масъаларо ҳал мекунанд, муроҷиат накунед. Имкони ба даст овардани пул дар ин ҳолат дар муқоиса бо тарзу равишҳои ҳуқуқӣ хеле камтар хоҳад буд, аммо зимнан шумо ба вайронкунии қонун роҳ медиҳед ва барои ташкил ва шарикӣ дар тамаъҷӯӣ метавонед дар ҳабсхона (4-6 сол) қарор гиред!</w:t>
      </w:r>
    </w:p>
    <w:p w:rsidR="00234F0A" w:rsidRPr="00136A9E" w:rsidRDefault="00234F0A" w:rsidP="00551EAF">
      <w:pPr>
        <w:ind w:firstLine="708"/>
        <w:jc w:val="both"/>
        <w:rPr>
          <w:rFonts w:ascii="Times New Roman" w:hAnsi="Times New Roman" w:cs="Times New Roman"/>
          <w:sz w:val="24"/>
          <w:szCs w:val="24"/>
          <w:lang w:val="tg-Cyrl-TJ" w:bidi="fa-IR"/>
        </w:rPr>
      </w:pPr>
    </w:p>
    <w:p w:rsidR="00234F0A" w:rsidRPr="00136A9E" w:rsidRDefault="00234F0A" w:rsidP="00551EAF">
      <w:pPr>
        <w:ind w:firstLine="708"/>
        <w:jc w:val="both"/>
        <w:rPr>
          <w:rFonts w:ascii="Times New Roman" w:hAnsi="Times New Roman" w:cs="Times New Roman"/>
          <w:sz w:val="24"/>
          <w:szCs w:val="24"/>
          <w:lang w:val="tg-Cyrl-TJ" w:bidi="fa-IR"/>
        </w:rPr>
      </w:pPr>
    </w:p>
    <w:p w:rsidR="00234F0A" w:rsidRPr="00136A9E" w:rsidRDefault="00234F0A" w:rsidP="00551EAF">
      <w:pPr>
        <w:ind w:firstLine="708"/>
        <w:jc w:val="both"/>
        <w:rPr>
          <w:rFonts w:ascii="Times New Roman" w:hAnsi="Times New Roman" w:cs="Times New Roman"/>
          <w:sz w:val="24"/>
          <w:szCs w:val="24"/>
          <w:lang w:val="tg-Cyrl-TJ" w:bidi="fa-IR"/>
        </w:rPr>
      </w:pPr>
    </w:p>
    <w:p w:rsidR="00234F0A" w:rsidRPr="00136A9E" w:rsidRDefault="00234F0A" w:rsidP="00551EAF">
      <w:pPr>
        <w:jc w:val="both"/>
        <w:rPr>
          <w:rFonts w:ascii="Times New Roman" w:hAnsi="Times New Roman" w:cs="Times New Roman"/>
          <w:sz w:val="24"/>
          <w:szCs w:val="24"/>
          <w:lang w:val="tg-Cyrl-TJ" w:bidi="fa-IR"/>
        </w:rPr>
      </w:pPr>
    </w:p>
    <w:p w:rsidR="00234F0A" w:rsidRPr="00136A9E" w:rsidRDefault="00234F0A" w:rsidP="00551EAF">
      <w:pPr>
        <w:ind w:firstLine="708"/>
        <w:jc w:val="center"/>
        <w:rPr>
          <w:rFonts w:ascii="Times New Roman" w:hAnsi="Times New Roman" w:cs="Times New Roman"/>
          <w:b/>
          <w:bCs/>
          <w:sz w:val="24"/>
          <w:szCs w:val="24"/>
          <w:lang w:val="tg-Cyrl-TJ" w:bidi="fa-IR"/>
        </w:rPr>
      </w:pPr>
      <w:r w:rsidRPr="00136A9E">
        <w:rPr>
          <w:rFonts w:ascii="Times New Roman" w:hAnsi="Times New Roman" w:cs="Times New Roman"/>
          <w:b/>
          <w:bCs/>
          <w:sz w:val="24"/>
          <w:szCs w:val="24"/>
          <w:lang w:val="tg-Cyrl-TJ" w:bidi="fa-IR"/>
        </w:rPr>
        <w:t>Муошират бо политсия</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Ҳамеша, ҳатто агар ба мағоза равона бошед, ба истиқболи ҳамсаратон  ё дӯстатон равед, ҳуҷҷатҳои зеринро бо худ дошта бошед:</w:t>
      </w:r>
    </w:p>
    <w:p w:rsidR="00234F0A" w:rsidRPr="00136A9E" w:rsidRDefault="00234F0A" w:rsidP="00551EAF">
      <w:pPr>
        <w:pStyle w:val="ListParagraph"/>
        <w:numPr>
          <w:ilvl w:val="0"/>
          <w:numId w:val="11"/>
        </w:numPr>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ҳуҷҷати тасдиқкунандаи шахсият (шиноснома);</w:t>
      </w:r>
    </w:p>
    <w:p w:rsidR="00234F0A" w:rsidRPr="00136A9E" w:rsidRDefault="00234F0A" w:rsidP="00551EAF">
      <w:pPr>
        <w:pStyle w:val="ListParagraph"/>
        <w:numPr>
          <w:ilvl w:val="0"/>
          <w:numId w:val="11"/>
        </w:numPr>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корти муҳоҷиратӣ;</w:t>
      </w:r>
    </w:p>
    <w:p w:rsidR="00234F0A" w:rsidRPr="00136A9E" w:rsidRDefault="00234F0A" w:rsidP="00551EAF">
      <w:pPr>
        <w:pStyle w:val="ListParagraph"/>
        <w:numPr>
          <w:ilvl w:val="0"/>
          <w:numId w:val="11"/>
        </w:numPr>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бақайдгирии аввалии муваққатӣ ва ҳамчунин тамдиди он;</w:t>
      </w:r>
    </w:p>
    <w:p w:rsidR="00234F0A" w:rsidRPr="00136A9E" w:rsidRDefault="00234F0A" w:rsidP="00551EAF">
      <w:pPr>
        <w:pStyle w:val="ListParagraph"/>
        <w:numPr>
          <w:ilvl w:val="0"/>
          <w:numId w:val="11"/>
        </w:numPr>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патенти меҳнатӣ – ҳуҷҷате, ки ҳуқуқи анҷом додани фаъолияти меҳнатӣ дар Русияро медиҳад (</w:t>
      </w:r>
      <w:r w:rsidRPr="00136A9E">
        <w:rPr>
          <w:rFonts w:ascii="Times New Roman" w:hAnsi="Times New Roman" w:cs="Times New Roman"/>
          <w:i/>
          <w:iCs/>
          <w:sz w:val="24"/>
          <w:szCs w:val="24"/>
          <w:lang w:val="tg-Cyrl-TJ" w:bidi="fa-IR"/>
        </w:rPr>
        <w:t>ба ғайр аз шаҳрвандони кишварҳои Ҳамкории иқтисодии АвруОсиё ва украиниҳо бо вазъи паноҳгоҳи муваққатӣ, ки барояшон патент ҷиҳати кор зарурат надорад)</w:t>
      </w:r>
      <w:r w:rsidRPr="00136A9E">
        <w:rPr>
          <w:rFonts w:ascii="Times New Roman" w:hAnsi="Times New Roman" w:cs="Times New Roman"/>
          <w:sz w:val="24"/>
          <w:szCs w:val="24"/>
          <w:lang w:val="tg-Cyrl-TJ" w:bidi="fa-IR"/>
        </w:rPr>
        <w:t>;</w:t>
      </w:r>
    </w:p>
    <w:p w:rsidR="00234F0A" w:rsidRPr="00136A9E" w:rsidRDefault="00234F0A" w:rsidP="00551EAF">
      <w:pPr>
        <w:pStyle w:val="ListParagraph"/>
        <w:numPr>
          <w:ilvl w:val="0"/>
          <w:numId w:val="11"/>
        </w:numPr>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тамоми расидҳо оиди пардохти патент.</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Агар назди шумо корманди политсия ҳозир шуда, “барои тафтиш” нишон додани ҳуҷҷатҳоро хоҳиш кунад,  талаб намоед, ки ӯ мансаб, унвон ва насаби худро ном барад, шаҳодатномаи худро нишон диҳад ва ҳамчунин сабаб ва ҳадафи тафтишро бифаҳмонад. Ҳангоми муроҷиат ба шаҳрвандон корманди политсия ин амрро бояд тибқи банди 4 моддаи 5 Қонун “Дар бораи политсия” анҷом диҳад.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Мутобиқи банди 5 моддаи 25 Қонун “Дар бораи политсия”, кормандони политсияе, ки дар ҷойҳои ҷамъиятӣ адои хизмат менамоянд, нишони махсуси сарисинагие доранд, ки имкон медиҳад онҳо шиносоӣ гарданд. Унвон, насаб, ному номи падар, рақами шаҳодатнома, мушаххасоти нишони сарисинагии ӯро бинависед.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Агар корманди политсия аз нишон додани шаҳодатномаи хизматиаш худдорӣ кунад ва бо шумо рафтори дағалона дошта бошад, рақами 02 ё аз телефони мобилӣ рақами 112, сипас 2-ро шуморагирӣ карда (занг ройгон аст) бигӯед: “Ман ... (ному насаби худро бигӯед), шаҳрванди... (номи кишваратонро бигӯед), дар ... (на танҳо номи истгоҳи метро, балки номи кӯчаи хуруҷӣ, рақами биное, ки он ҷо истодаед, дар наздикиҳо чиро мебинед) қарор дорам ва мехоҳам хабар диҳам, ки корманди номушаххаси политсия бе фаҳмонидани сабабҳо маро боздошт, ҳуҷҷатҳои маро талаб мекунад, мегӯяд, ки маро дар ҳеҷ гуна ҷинояте гумонбар намекунад, аз нишон додани шаҳодатномаи хизматии худ саркашӣ мекунад, рақами нишони сарисинагии ӯ ... аст! Шикояти маро нисбати амалҳои ғайриқонунии корманди политсия қабул намоед!”.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Агар бо забони русӣ ба ҳадди кофӣ хубу муносиб ҳарф зада натавонед, то ки ба саволҳои корманди политсия чунин посух диҳед ё танҳо бовару итминон надошта бошед, ки бо нерӯи худ аз уҳдаи кор мебароед, он гоҳ бо забони русӣ чизе нагӯед, бо забони модарии худ ҷавоб додан гиред, вале зимнан калимаи “ЮРИСТ”, яъне ҳуқуқшиносро талаффуз намоед.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Дар ин муддат ба хатти гарми кумаки ройгони ҳуқуқии 8-964-722-37-30 занг занед. Дурусту дақиқ мутобиқи шиноснома ному насаби худ, шаҳрвандӣ ва маҳаллеро, ки айни ҳол он ҷо қарор доред, бигӯед (номи кӯча, рақами биное, ки назди он қарор доред, нишонаву аломатҳо). Гуфтани фақат номи истгоҳи метро кам аст, дар ин ҳолат расонидани кумак ба шумо мушкил хоҳад буд! Аз рӯи имкон гӯшии телефонро ба корманди политсия диҳед. Он вақт бо ӯ ҳимоятгари ҳуқуқ суҳбат хоҳад кард. Ба ҳеҷ ваҷҳ ба корманди политсия пул пешниҳод накунед ва надиҳед – ин амр ҷиноят аст!</w:t>
      </w:r>
    </w:p>
    <w:p w:rsidR="00234F0A" w:rsidRPr="00136A9E" w:rsidRDefault="00234F0A" w:rsidP="00551EAF">
      <w:pPr>
        <w:ind w:firstLine="708"/>
        <w:jc w:val="both"/>
        <w:rPr>
          <w:rFonts w:ascii="Times New Roman" w:hAnsi="Times New Roman" w:cs="Times New Roman"/>
          <w:sz w:val="24"/>
          <w:szCs w:val="24"/>
          <w:lang w:val="tg-Cyrl-TJ" w:bidi="fa-IR"/>
        </w:rPr>
      </w:pPr>
    </w:p>
    <w:p w:rsidR="00234F0A" w:rsidRPr="00136A9E" w:rsidRDefault="00234F0A" w:rsidP="00551EAF">
      <w:pPr>
        <w:ind w:firstLine="708"/>
        <w:jc w:val="both"/>
        <w:rPr>
          <w:rFonts w:ascii="Times New Roman" w:hAnsi="Times New Roman" w:cs="Times New Roman"/>
          <w:sz w:val="24"/>
          <w:szCs w:val="24"/>
          <w:lang w:val="tg-Cyrl-TJ" w:bidi="fa-IR"/>
        </w:rPr>
      </w:pPr>
    </w:p>
    <w:p w:rsidR="00234F0A" w:rsidRPr="00136A9E" w:rsidRDefault="00234F0A" w:rsidP="00551EAF">
      <w:pPr>
        <w:ind w:firstLine="708"/>
        <w:jc w:val="both"/>
        <w:rPr>
          <w:rFonts w:ascii="Times New Roman" w:hAnsi="Times New Roman" w:cs="Times New Roman"/>
          <w:sz w:val="24"/>
          <w:szCs w:val="24"/>
          <w:lang w:val="tg-Cyrl-TJ" w:bidi="fa-IR"/>
        </w:rPr>
      </w:pPr>
    </w:p>
    <w:p w:rsidR="00234F0A" w:rsidRPr="00136A9E" w:rsidRDefault="00234F0A" w:rsidP="00551EAF">
      <w:pPr>
        <w:ind w:firstLine="708"/>
        <w:jc w:val="both"/>
        <w:rPr>
          <w:rFonts w:ascii="Times New Roman" w:hAnsi="Times New Roman" w:cs="Times New Roman"/>
          <w:b/>
          <w:bCs/>
          <w:sz w:val="24"/>
          <w:szCs w:val="24"/>
          <w:lang w:val="tg-Cyrl-TJ" w:bidi="fa-IR"/>
        </w:rPr>
      </w:pPr>
      <w:r w:rsidRPr="00136A9E">
        <w:rPr>
          <w:rFonts w:ascii="Times New Roman" w:hAnsi="Times New Roman" w:cs="Times New Roman"/>
          <w:b/>
          <w:bCs/>
          <w:sz w:val="24"/>
          <w:szCs w:val="24"/>
          <w:lang w:val="tg-Cyrl-TJ" w:bidi="fa-IR"/>
        </w:rPr>
        <w:t>Тафтиши ҳуҷҷатҳо</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Сабаби тафтиши ҳуҷҷатҳоро аниқу муайян кунед. Бе ягон сабаб онҳоро наметавонанд тафтиш намоянд. Дар Қонун “Дар бораи политсия” (зербанди 2 банди 1 моддаи 13) қайд шудааст, ки ҷиҳати тафтиши ҳуҷҷатҳо корманди политсия бояд иттилооте дар даст дошта бошад, ки барои гумонбар донистани шумо дар мавридҳои зерин асос мебошад:</w:t>
      </w:r>
    </w:p>
    <w:p w:rsidR="00234F0A" w:rsidRPr="00136A9E" w:rsidRDefault="00234F0A" w:rsidP="00551EAF">
      <w:pPr>
        <w:pStyle w:val="ListParagraph"/>
        <w:numPr>
          <w:ilvl w:val="0"/>
          <w:numId w:val="12"/>
        </w:numPr>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дар содир намудани ҷиноят. Дар ин ҳолат корманди политсия бояд фоторобот ё тимсолу тасвири шифоҳӣ дар даст дошта бошад;</w:t>
      </w:r>
    </w:p>
    <w:p w:rsidR="00234F0A" w:rsidRPr="00136A9E" w:rsidRDefault="00234F0A" w:rsidP="00551EAF">
      <w:pPr>
        <w:pStyle w:val="ListParagraph"/>
        <w:numPr>
          <w:ilvl w:val="0"/>
          <w:numId w:val="12"/>
        </w:numPr>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дар содир намудани ҳуқуқвайронкунии маъмурӣ. Аз корманди политсия талаб кунед, ки маҳз кадом ҳуқуқвайронкунӣ дар назар аст. Вай бояд ин ҳуқуқвайронкунии маъмурӣ ва асоси гумонбариро ном барад (бандҳои 1.2 ва 1.8 моддаи 13, банди 7 моддаи 5 Қонун “Дар бораи политсия” № 3-ФЗ);</w:t>
      </w:r>
    </w:p>
    <w:p w:rsidR="00234F0A" w:rsidRPr="00136A9E" w:rsidRDefault="00234F0A" w:rsidP="00551EAF">
      <w:pPr>
        <w:pStyle w:val="ListParagraph"/>
        <w:numPr>
          <w:ilvl w:val="0"/>
          <w:numId w:val="12"/>
        </w:numPr>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дар кофтуков қарор доштани шумо;</w:t>
      </w:r>
    </w:p>
    <w:p w:rsidR="00234F0A" w:rsidRPr="00136A9E" w:rsidRDefault="00234F0A" w:rsidP="00551EAF">
      <w:pPr>
        <w:pStyle w:val="ListParagraph"/>
        <w:numPr>
          <w:ilvl w:val="0"/>
          <w:numId w:val="12"/>
        </w:numPr>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агар нисбати шаҳрванд татбиқи чунин чораи маҷбурӣ монанди дастгир намудан асос вуҷуд дошта бошад.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Қобили зикр аст, ки асосҳо барои дастгир намудани шахс аз ҷониби корманди политсия ҳамчунин дар қонун ба таври возеҳу равшан муқаррар гардидааст. Ғайр аз шаҳрвандоне, ки дар содир намудани кирдорҳои сазовори ҷазо гумонбаршуда дониста мешаванд,  шахсони зерин метавонанд дастгир карда шаванд:</w:t>
      </w:r>
    </w:p>
    <w:p w:rsidR="00234F0A" w:rsidRPr="00136A9E" w:rsidRDefault="00234F0A" w:rsidP="00551EAF">
      <w:pPr>
        <w:pStyle w:val="ListParagraph"/>
        <w:numPr>
          <w:ilvl w:val="0"/>
          <w:numId w:val="13"/>
        </w:numPr>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шахсоне, ки нисбати онҳо кофтуков эълон шудааст;</w:t>
      </w:r>
    </w:p>
    <w:p w:rsidR="00234F0A" w:rsidRPr="00136A9E" w:rsidRDefault="00234F0A" w:rsidP="00551EAF">
      <w:pPr>
        <w:pStyle w:val="ListParagraph"/>
        <w:numPr>
          <w:ilvl w:val="0"/>
          <w:numId w:val="13"/>
        </w:numPr>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шахсоне, ки аз ҳабс ва ҳамчунин аз табобатгоҳи бемориҳои рӯҳӣ фирор намудаанд;</w:t>
      </w:r>
    </w:p>
    <w:p w:rsidR="00234F0A" w:rsidRPr="00136A9E" w:rsidRDefault="00234F0A" w:rsidP="00551EAF">
      <w:pPr>
        <w:pStyle w:val="ListParagraph"/>
        <w:numPr>
          <w:ilvl w:val="0"/>
          <w:numId w:val="13"/>
        </w:numPr>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шахсоне, ки кӯшиши ворид шудан ба объектҳои таҳти ҳифозат намудаанд;</w:t>
      </w:r>
    </w:p>
    <w:p w:rsidR="00234F0A" w:rsidRPr="00136A9E" w:rsidRDefault="00234F0A" w:rsidP="00551EAF">
      <w:pPr>
        <w:pStyle w:val="ListParagraph"/>
        <w:numPr>
          <w:ilvl w:val="0"/>
          <w:numId w:val="13"/>
        </w:numPr>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шахсоне, ки аз ҳабси маъмурӣ саркашӣ мекунанд;</w:t>
      </w:r>
    </w:p>
    <w:p w:rsidR="00234F0A" w:rsidRPr="00136A9E" w:rsidRDefault="00234F0A" w:rsidP="00551EAF">
      <w:pPr>
        <w:pStyle w:val="ListParagraph"/>
        <w:numPr>
          <w:ilvl w:val="0"/>
          <w:numId w:val="13"/>
        </w:numPr>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шахсоне, ки аз ҷониби суд номукаллаф эътироф шуда, аз муолиҷаи тиббӣ саркашӣ мекунанд;</w:t>
      </w:r>
    </w:p>
    <w:p w:rsidR="00234F0A" w:rsidRPr="00136A9E" w:rsidRDefault="00234F0A" w:rsidP="00551EAF">
      <w:pPr>
        <w:pStyle w:val="ListParagraph"/>
        <w:numPr>
          <w:ilvl w:val="0"/>
          <w:numId w:val="13"/>
        </w:numPr>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шахсоне, ки кӯшиши худкушӣ намудаанд;</w:t>
      </w:r>
    </w:p>
    <w:p w:rsidR="00234F0A" w:rsidRPr="00136A9E" w:rsidRDefault="00234F0A" w:rsidP="00551EAF">
      <w:pPr>
        <w:pStyle w:val="ListParagraph"/>
        <w:numPr>
          <w:ilvl w:val="0"/>
          <w:numId w:val="13"/>
        </w:numPr>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шахсоне, ки соати комендантиро вайрон намудаанд;</w:t>
      </w:r>
    </w:p>
    <w:p w:rsidR="00234F0A" w:rsidRPr="00136A9E" w:rsidRDefault="00234F0A" w:rsidP="00551EAF">
      <w:pPr>
        <w:pStyle w:val="ListParagraph"/>
        <w:numPr>
          <w:ilvl w:val="0"/>
          <w:numId w:val="13"/>
        </w:numPr>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шахсоне, ки истирдоди онҳо аз ҷониби давлати хориҷӣ дархост шудааст;</w:t>
      </w:r>
    </w:p>
    <w:p w:rsidR="00234F0A" w:rsidRPr="00136A9E" w:rsidRDefault="00234F0A" w:rsidP="00551EAF">
      <w:pPr>
        <w:pStyle w:val="ListParagraph"/>
        <w:numPr>
          <w:ilvl w:val="0"/>
          <w:numId w:val="13"/>
        </w:numPr>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шахсоне, ки дорои аломатҳои ошкорои тағйироти рӯҳӣ буда, барои атрофиён хавфу хатар эҷод мекунанд.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Агар инсон ба ҳеҷ кадоме аз гурӯҳҳои зикршуда нисбате надошта бошад, асосе барои тафтиши ҳуҷҷатҳои ӯ вуҷуд надорад ва аз рӯи амалҳои корманди политсия метавон ва бояд шикоят намуд.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 xml:space="preserve">Аниқу дақиқ кунед, ки шуморо маҳз дар чӣ ва бар асоси кадом маълумоти мушаххас гумонбаршуда медонанд. </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Агар корманди политсия чунин маълумоте дар даст надошта бошад, ӯ қонунро вайрон мекунад ва аз рӯи амалҳои вай метавон ва бояд шикоят намуд.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Дониста бошед, ки ҳангоми тафтиши ҳуҷҷатҳои шаҳрвандони хориҷӣ ва шахсони бешаҳрвандӣ ба пайраҳадор (дидбон) мутобиқи Оинномаи хадамоти пайраҳодириву дидбонӣ дастур дода шудааст, ки ба мавридҳои зерин диққату таваҷҷуҳ карда шавад: маҳал ва муҳлати эътибори бақайдгирии шиносномаи миллӣ; ҳуҷҷатҳое, ки қонунӣ будани иқомат дар Федератсияи Русияро тасдиқ мекунанд; вуҷуд доштани аломатҳои дахлдор (сана, муҳр), ки убур аз марзи давлатии Федератсияи Русияро тасдиқ мекунанд (банди 238). Ҳангоми ошкор намудани шаҳрвандони хориҷӣ ва шахсони бешаҳрвандие, ки бо худ ҳуҷҷат надоранд, бидуни бақайдгирӣ иқомат мекунанд ва ҳамчунин ашхоси дорои ҳуҷҷатҳои муҳлаташ гузашта ё беэътибор, пайраҳадор (дидбон) дар ин бора ба навбатдори ШКД хабар дода, минбаъд тибқи дастурҳои вай амал мекунад (банди 239).</w:t>
      </w:r>
    </w:p>
    <w:p w:rsidR="00234F0A" w:rsidRPr="00136A9E" w:rsidRDefault="00234F0A" w:rsidP="00551EAF">
      <w:pPr>
        <w:ind w:firstLine="708"/>
        <w:jc w:val="both"/>
        <w:rPr>
          <w:rFonts w:ascii="Times New Roman" w:hAnsi="Times New Roman" w:cs="Times New Roman"/>
          <w:sz w:val="24"/>
          <w:szCs w:val="24"/>
          <w:lang w:val="tg-Cyrl-TJ" w:bidi="fa-IR"/>
        </w:rPr>
      </w:pPr>
    </w:p>
    <w:p w:rsidR="00234F0A" w:rsidRPr="00136A9E" w:rsidRDefault="00234F0A" w:rsidP="00551EAF">
      <w:pPr>
        <w:ind w:firstLine="708"/>
        <w:jc w:val="both"/>
        <w:rPr>
          <w:rFonts w:ascii="Times New Roman" w:hAnsi="Times New Roman" w:cs="Times New Roman"/>
          <w:b/>
          <w:bCs/>
          <w:sz w:val="24"/>
          <w:szCs w:val="24"/>
          <w:lang w:val="tg-Cyrl-TJ" w:bidi="fa-IR"/>
        </w:rPr>
      </w:pPr>
      <w:r w:rsidRPr="00136A9E">
        <w:rPr>
          <w:rFonts w:ascii="Times New Roman" w:hAnsi="Times New Roman" w:cs="Times New Roman"/>
          <w:b/>
          <w:bCs/>
          <w:sz w:val="24"/>
          <w:szCs w:val="24"/>
          <w:lang w:val="tg-Cyrl-TJ" w:bidi="fa-IR"/>
        </w:rPr>
        <w:t>Дастгир кардан</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Агар корманди политсия бо баҳонаи “азназаргузаронӣ” талаб кунад, ки шумо кисаҳои худро пуштурӯ кунед ё ашёи дохили кифро нишон диҳед, ба ӯ ёдрас кунед, ки азназаргузаронӣ дар утоқҳои махсус дар ҳузури шахсони холис бо тартиб додани протокол, зимнан бо ризоияти шахсе, ки таҳти азназаргузаронӣ қарор мегирад, анҷом мегирад. Дар назар гиред, ки ҳангоми азназаргузаронӣ корманди политсия бояд бо иштироки ду нафар шахси холиси ҳамҷинси шумо протокол тартиб диҳад (ниг. моддаи 27.7 Кодекси ҳуқуқвайронкуниҳои маъмурии ФР).</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Агар бихоҳанд, ки шуморо ба политсия бубаранд, тарсу ҳаросе надошта бошед! Ин амр беҳтарин ҳолате аст, ки метавонад ҳангоми дастгир кардан бо шумо рӯй диҳад! Муқовимат накунед, ҳатто агар гумон кунед, ки амалҳои корманди политсия ғайриқонунӣ аст. Маҳз дар ШКД шумо метавонед дарҳол аз рӯи онҳо шикоят кунед.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Замоне, ки шуморо ба дохили мошин мешинонанд, рақами давлатӣ ва навиштаҳои онро ба хотир гиред. Баъд аз он, ки шуморо ба ШКД оварданд, ҳатман рӯи лавҳаи дарҳо номи ноҳия ва округро бихонед! Агар муваффақ нашудед, номи ноҳияро аз корманди навбатдори политсия бипурсед. Пурсидани рақами ШКД лозим нест – аз рӯи он пайдо кардани шумо имконнопазир аст!</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Пас аз дарёфти маълумотҳои лозима ба ҳуқуқшинос ё шиносони худ занг зада, онҳоро хабардор кунед, беҳтар аст, ки ин корро тариқи СМС анҷом диҳед. Ҳамчунин ному насаби худ, соли таваллуд ва шаҳрвандиро иттилоъ диҳед.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Агар шуморо дар утоқи нигаҳдории муваққатии дастгиршудагон  (ба ном “обезьянник” – “маймунхона”) ҷой кунанд, аз шумо талаб мекунанд, ки тамоми ашёи халанда, буранда ва фишордиҳанда, чизҳои гаронбаҳо ва пулҳоро супоред. Зимнан феҳристи амволи дарёфтшаванда тартиб дода шуда, пулҳо дар он на танҳо ба шакли маблағи умумӣ, балки бо қайд кардани миқдори қоғазҳои пулии ҳар як номгӯю номинал нишон дода мешавад. Барои гирифтани дастгоҳи телефони шумо ҳеҷ кас ҳуқуқ надорад. Шумо бояд феҳристро имзо кунед. Агар дар он мавриде нодуруст қайд гардида бошад, кӯшиш кунед, ки он ислоҳ шавад ё худатон ба он ислоҳия ворид намуда, паҳлӯи ҳар як ислоҳия имзо кунед. Баъд аз озод кардан тамоми ашёи дарёфткардашуда бояд аз рӯи феҳрист ба шумо баргардонида шавад.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Агар корманди политсия ё каси дигаре даъво кунад, ки ҳуҷҷатҳои шумо сохтаву қалбакӣ аст, хоҳиш кунед, ки аз пойгоҳи компютерӣ ба шумо ба шакли чопӣ тасдиқи хаттӣ бидиҳанд. Протокол дар бораи ҳуқуқвайронкунии маъмурӣ наметавонад тасдиқи хаттии ин амр бошад – ҳуҷҷати алоҳидаро талаб кунед!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Ҳуқуқи шумо барои дарёфти маълумотнома аз ин пойгоҳ дар бандҳои 1-5 моддаи 6 Қонун “Дар бораи баҳисобгирии муҳоҷиратии шаҳрвандони хориҷӣ ва шахсони бешаҳрвандӣ дар Федератсияи Русия” № 109-ФЗ сабт гардидааст ва саркашӣ аз он – ҷиноят аст (банди 1 моддаи 140 Кодекси ҷиноятии ФР).</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Агар шуморо ба имзо кардани протокол ё ҳуҷҷати дигаре маҷбуру водор созанд, ки мазмун ва моҳияти онро хуб намефаҳмед ё бо он розӣ нестед, аз имзо кардани он  саркашӣ накунед! Аммо пеш аз имзо бинависед: “Намефаҳмам. Бо айбҳои эълонкардашуда розӣ нестам” ва сипас ҳеҷ гуна фосилае намонда ҳамони ҷо имзои худро худро гузоред! Шумо метавонед ҳамин матлабро бо забони модарии худ низ нависед!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Корманди политсия ҳуқуқ надорад, ки шиносномаи шуморо дарёфт кунад ё ба гарав гирад – ин вайронкунии моддаи 19.17 Кодекс дар бораи ҳуқуқвайронкунии ФР мебошад.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Агар шиносномаи шумо ва/ё ҳуҷҷатҳои дигареро дарёфт карда, пешниҳод намуданд, ки рӯзи дигар оед, “вақте, ки асл будани ин ҳуҷҷатҳоро тафтиш мекунанд”, фавран ба телефони 02 ё 112, сипас 2 занг зада, чунин гӯед: “Ман... (ному насаби худро хабар диҳед), шаҳрванди ... (номи давлатро хабар диҳед), дар ШКД ноҳияи ... (номи ноҳия ё суроғаи ШКД ноҳияро хабар диҳед) қарор дорам ва мехоҳам дар бораи ҳуқуқвайронкунӣ аз тарафи корманди навбатдори политсия иттилоъ диҳам. Ҳуҷҷатҳое, ки шахсияти манро тасдиқ мекунанд, дарёфт намуданд. Агар ман ба кӯча бидуни ҳуҷҷат бароям, маро метавонанд дастгир ва ихроҷ (депортатсия) кунанд!”  Ба посухи гуфтаҳои худ гӯш надиҳед. Талаб кунед, ки шикояти шумо оиди амалҳои ғайриқонунии корманди политсия қабул карда шавад.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Агар тафтиши ҳуҷҷатҳои шумо зиёда аз 3 соат давом карда бошад, вале протокол оиди дастгир кардани маъмурӣ ҳанӯз тартиб дода нашуда бошад, ба телефони 02 ё 112, сипас 2 занг зада, чунин гӯед: “Ман... (ному насаби худро хабар диҳед), шаҳрванди ... (номи давлатро хабар диҳед), дар ШКД ноҳияи ... (номи ноҳия ё суроғаи ШКД ноҳияро хабар диҳед) қарор дорам ва мехоҳам дар бораи ҳуқуқвайронкунӣ аз тарафи корманди навбатдори политсия иттилоъ диҳам. Ман дар ин ШКД ноҳия зиёда аз 3 соат қарор дорам, протокол оиди дастгир кардани маъмурӣ ҳанӯз тартиб дода нашудааст, нисбати ман ҳеҷ гуна амалҳои мурофиавӣ анҷом намегирад! Талаб мекунам, ки дар робита бо ғайриқонунӣ дастгир кардани ман фавран дахолат кунед!”. Ба посухи гуфтаҳои худ гӯш надиҳед. Талаб кунед, ки шикояти шумо оиди амалҳои ғайриқонунии корманди политсия қабул карда шавад. Ин зангҳо ба рақамҳои 02 ё 112 сипас 02 бояд ҳар 30 дақиқа такрор карда шаванд. Агар дастгоҳи телефони шуморо гирифта бошанд, ин гуна зангҳоро ҳар 30 дақиқа бояд ошноёни шумо ё ҳуқуқшинос анҷом диҳад.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Дар ёд дошта бошед: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1. Ба шумо (тибқи талаби шумо) бояд тарҷумон ва ҳуқуқшинос пешниҳод карда шавад, имкон диҳанд, ки ба воситаи телефон бо ҳар шахсе аз рӯи интихоби худ суҳбат намоед (банди 3 моддаи 14 Қонун “Дар бораи политсия” №3-ФЗ).</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2. Дар бораи дастгир намудани шахси хориҷӣ политсия бояд фавран сафорати давлати вайро огоҳ намояд ва сабабҳои чунин дастгир намуданро шарҳу тавзеҳ диҳад (банди 10 моддаи 14 Қонун “Дар бораи политсия” №3-ФЗ).</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3. Чӣ Русиягиҳо ва чӣ шахсони хориҷӣ дорои ҳуқуқи мусофирати озод дар ҳудуди ФР мебошанд (банди 1 моддаи 2 Қонун “Дар бораи баҳисобгирии муҳоҷиратии шаҳрвандони хориҷӣ ва шахсони бешаҳрвандӣ дар Федератсияи Русия” № 109-ФЗ), аммо уҳдадоранд, ки дар ҷои буду боши нави муваққатӣ дар муддати 7 (ҳафт) рӯзи корӣ аз лаҳзаи омадан ба маҳалли нави аҳолинишин (аз рӯи чипта ё корти муҳоҷиратӣ ҳисоб карда мешавад; бо худ доштани чипта ҳатмӣ нест!) ба ҳисоби муҳоҷиратӣ гузошта шаванд (банди 2.2 моддаи 20</w:t>
      </w:r>
      <w:r w:rsidRPr="00136A9E">
        <w:rPr>
          <w:rFonts w:ascii="Times New Roman" w:hAnsi="Times New Roman" w:cs="Times New Roman"/>
          <w:sz w:val="24"/>
          <w:szCs w:val="24"/>
          <w:lang w:val="tg-Cyrl-TJ"/>
        </w:rPr>
        <w:t xml:space="preserve"> </w:t>
      </w:r>
      <w:r w:rsidRPr="00136A9E">
        <w:rPr>
          <w:rFonts w:ascii="Times New Roman" w:hAnsi="Times New Roman" w:cs="Times New Roman"/>
          <w:sz w:val="24"/>
          <w:szCs w:val="24"/>
          <w:lang w:val="tg-Cyrl-TJ" w:bidi="fa-IR"/>
        </w:rPr>
        <w:t>Қонун “Дар бораи баҳисобгирии муҳоҷиратии шаҳрвандони хориҷӣ ва шахсони бешаҳрвандӣ дар Федератсияи Русия” № 109-ФЗ, банди 9 фасли 11 Қоидаҳои бақайдгирӣ ва аз ҳисоби бақайдгирӣ баровардани шаҳрвандони ФР аз рӯи маҳалли иқомат ва маҳалли истиқомат дар ҳудуди Федератсияи Русия).</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4. Русиягиҳо барои вайрони кардани қоидаҳои ҳисобгирии бақайдгирӣ танҳо дар сурате метавонанд ба ҷавобгарӣ кашида шаванд, ки агар исбот гардад, ки онҳо дар ин маҳалли аҳолинишин зиёда аз 90 рӯз пай дар ҳам қарор доранд (шумо не, балки политсия бояд исбот кунад!) (банди 20.2 Қарори Ҳукумати ФР аз 22.12.2004 № 825).</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5. Шаҳрвандони хориҷӣ барои ба ҳисобгирии муҳоҷиратӣ нагузоштани онҳо дар маҳалли иқомат ба ҷавобгарӣ кашида намешаванд, ба истиснои ҳолатҳое, ки уҳдадории ба ҳисоби муҳоҷиратӣ гузоштан бевосита ба зиммаи ҳамин шаҳрванди хориҷӣ гузошта шудааст (исбот намудани уҳдадории шумо бар дӯши шумо не, балки ба зиммаи политсия аст!) (банди 2 моддаи 24 Қонун “Дар бораи баҳисобгирии муҳоҷиратии шаҳрвандони хориҷӣ ва шахсони бешаҳрвандӣ дар Федератсияи Русия” № 109-ФЗ).</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6. Дастгир намудани шаҳрванди Русия ва хориҷӣ то ҳукми суд наметавонад зиёда аз 3 соат идома ёбад, дар баъзе ҳолатҳо бошад – агар моддае, ки тибқи он шумо гумонбаршуда ҳастед, ҳабси маъмуриро пешбинӣ кунад, - 48 соат (Кодекс дар бораи ҳуқуқвайронкуниҳои маъмурӣ дар ФР).</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Ҳар гуна дастгир кардан бояд бо протокол ба расмият дароварда шавад, ки як нусхаи он ба дастгиршуда супорида мешавад (банди 15 моддаи 14).</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Мутобиқи банди 3 моддаи 14 Қонун “Дар бораи политсия”, дар ҳар як ҳолати дастгир кардан корманди политсия уҳдадор аст, ки мансаб ва ному насаби худро бигӯяд, тибқи талаби шаҳрванд шаҳодатномаи худро нишон диҳад ва ҳамчунин ҳуқуқхо ба кумаки ҳуқуқӣ ва тарҷумонро фаҳмонда диҳад. Оиди ҳама гуна тахаллуфу вайронкуниҳо аз тарафи намояндагони мақомоти ҳифзи ҳуқуқ метавон ба Раёсати амнияти дохилии (РАД) Сарраёсати корҳои дохилӣ дар минтақаи шумо ё ба прокуратураи шаҳри шумо иттилоъ дод.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Дар ҳолати дастгир кардани шумо то суд дониста бошед, ки дар муддати нигаҳ  доштани шумо дар мақомоти корҳои дохилӣ шумо бояд бо имконоти дарёфти ашёву озуқа ва васоили рахти хоб дар шабонгоҳ таъмин карда шавед (бандҳои 18, 20, 21 ва 22 Низомномаи тасдиқшуда бо Қарори Ҳукумати ФР аз 16.04.2012 с. № 301 “Дар бораи тасдиқ намудани Низомнома дар бораи шароити нигаҳдорӣ, меъёри ғизодиҳӣ ва тартиби хизматрасонии тиббии шахсони дастгиршуда дар мақомоти ҳудудии ВКД Русия”).</w:t>
      </w:r>
    </w:p>
    <w:p w:rsidR="00234F0A" w:rsidRPr="00136A9E" w:rsidRDefault="00234F0A" w:rsidP="00551EAF">
      <w:pPr>
        <w:jc w:val="both"/>
        <w:rPr>
          <w:rFonts w:ascii="Times New Roman" w:hAnsi="Times New Roman" w:cs="Times New Roman"/>
          <w:sz w:val="24"/>
          <w:szCs w:val="24"/>
          <w:lang w:val="tg-Cyrl-TJ" w:bidi="fa-IR"/>
        </w:rPr>
      </w:pPr>
    </w:p>
    <w:p w:rsidR="00234F0A" w:rsidRPr="00136A9E" w:rsidRDefault="00234F0A" w:rsidP="00551EAF">
      <w:pPr>
        <w:ind w:firstLine="708"/>
        <w:jc w:val="both"/>
        <w:rPr>
          <w:rFonts w:ascii="Times New Roman" w:hAnsi="Times New Roman" w:cs="Times New Roman"/>
          <w:sz w:val="24"/>
          <w:szCs w:val="24"/>
          <w:lang w:val="tg-Cyrl-TJ" w:bidi="fa-IR"/>
        </w:rPr>
      </w:pPr>
    </w:p>
    <w:p w:rsidR="00234F0A" w:rsidRPr="00136A9E" w:rsidRDefault="00234F0A" w:rsidP="00551EAF">
      <w:pPr>
        <w:jc w:val="center"/>
        <w:rPr>
          <w:rFonts w:ascii="Times New Roman" w:hAnsi="Times New Roman" w:cs="Times New Roman"/>
          <w:b/>
          <w:bCs/>
          <w:sz w:val="24"/>
          <w:szCs w:val="24"/>
          <w:lang w:val="tg-Cyrl-TJ" w:bidi="fa-IR"/>
        </w:rPr>
      </w:pPr>
      <w:r w:rsidRPr="00136A9E">
        <w:rPr>
          <w:rFonts w:ascii="Times New Roman" w:hAnsi="Times New Roman" w:cs="Times New Roman"/>
          <w:b/>
          <w:bCs/>
          <w:sz w:val="24"/>
          <w:szCs w:val="24"/>
          <w:lang w:val="tg-Cyrl-TJ" w:bidi="fa-IR"/>
        </w:rPr>
        <w:t>Иҷораи манзил</w:t>
      </w:r>
    </w:p>
    <w:p w:rsidR="00234F0A" w:rsidRPr="00136A9E" w:rsidRDefault="00234F0A" w:rsidP="00551EAF">
      <w:pPr>
        <w:ind w:firstLine="708"/>
        <w:rPr>
          <w:rFonts w:ascii="Times New Roman" w:hAnsi="Times New Roman" w:cs="Times New Roman"/>
          <w:b/>
          <w:bCs/>
          <w:sz w:val="24"/>
          <w:szCs w:val="24"/>
          <w:lang w:val="tg-Cyrl-TJ" w:bidi="fa-IR"/>
        </w:rPr>
      </w:pPr>
      <w:r w:rsidRPr="00136A9E">
        <w:rPr>
          <w:rFonts w:ascii="Times New Roman" w:hAnsi="Times New Roman" w:cs="Times New Roman"/>
          <w:b/>
          <w:bCs/>
          <w:sz w:val="24"/>
          <w:szCs w:val="24"/>
          <w:lang w:val="tg-Cyrl-TJ" w:bidi="fa-IR"/>
        </w:rPr>
        <w:t>Ҳангоми иҷораи манзил эҳтиёткор бошед!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Бо иҷорадиҳанда шартномаи хаттӣ бубандед, зимнан манзили иҷоравӣ ва молу мулк, сана ва муҳлатҳои мушаххаси иҷора ва пардохти мушаххас бобати ҳар як моҳро шарҳу эзоҳ ва тавсиф намоед, расиди дарёфти пули иҷораро бигиред.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Пешниҳод кунед, ки шартнома бо муҳлати беш аз 11 моҳ дар Маркази бисёрсамта ва нозироти андоз ба қайд гирифта шавад, таклиф кунед, ки худатон тамоми хароҷотро мустақилона пардохт менамоед, хоҳиш кунед, ки шуморо ба ҳисобгирии муҳоҷиратӣ гузоранд.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Хизматрасониҳои риелтор (даллол)-ро танҳо баъд аз бастани воқеии шартномаи иҷора барои манзили мушаххас пардохт намоед!</w:t>
      </w:r>
    </w:p>
    <w:p w:rsidR="00234F0A" w:rsidRPr="00136A9E" w:rsidRDefault="00234F0A" w:rsidP="00551EAF">
      <w:pPr>
        <w:ind w:firstLine="708"/>
        <w:jc w:val="both"/>
        <w:rPr>
          <w:rFonts w:ascii="Times New Roman" w:hAnsi="Times New Roman" w:cs="Times New Roman"/>
          <w:b/>
          <w:bCs/>
          <w:sz w:val="24"/>
          <w:szCs w:val="24"/>
          <w:lang w:val="tg-Cyrl-TJ" w:bidi="fa-IR"/>
        </w:rPr>
      </w:pPr>
      <w:r w:rsidRPr="00136A9E">
        <w:rPr>
          <w:rFonts w:ascii="Times New Roman" w:hAnsi="Times New Roman" w:cs="Times New Roman"/>
          <w:b/>
          <w:bCs/>
          <w:sz w:val="24"/>
          <w:szCs w:val="24"/>
          <w:lang w:val="tg-Cyrl-TJ" w:bidi="fa-IR"/>
        </w:rPr>
        <w:t>Чанд аломату нишонаҳое, ки аз риелтори бевиҷдону ноинсоф шаҳодат мекунанд:</w:t>
      </w:r>
    </w:p>
    <w:p w:rsidR="00234F0A" w:rsidRPr="00136A9E" w:rsidRDefault="00234F0A" w:rsidP="00551EAF">
      <w:pPr>
        <w:pStyle w:val="ListParagraph"/>
        <w:numPr>
          <w:ilvl w:val="0"/>
          <w:numId w:val="14"/>
        </w:numPr>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рекламаву таблиғоти бениҳоят арзон (дар метро, дар кӯчаҳо часпонда шудааст);</w:t>
      </w:r>
    </w:p>
    <w:p w:rsidR="00234F0A" w:rsidRPr="00136A9E" w:rsidRDefault="00234F0A" w:rsidP="00551EAF">
      <w:pPr>
        <w:pStyle w:val="ListParagraph"/>
        <w:numPr>
          <w:ilvl w:val="0"/>
          <w:numId w:val="14"/>
        </w:numPr>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қимати бениҳоят арзон (2-3 баробар поёнтар аз нархҳои миёна);</w:t>
      </w:r>
    </w:p>
    <w:p w:rsidR="00234F0A" w:rsidRPr="00136A9E" w:rsidRDefault="00234F0A" w:rsidP="00551EAF">
      <w:pPr>
        <w:pStyle w:val="ListParagraph"/>
        <w:numPr>
          <w:ilvl w:val="0"/>
          <w:numId w:val="14"/>
        </w:numPr>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эълон калимаҳои аз ҳад зиёди умумӣ дорад – “дар ин ноҳия”, “барои истиқомат ҳамаи шароит вуҷуд дорад” ё пешниҳодҳои ғайривоқеӣ – “утоқ дар ҳуҷраи 2-утоқа бе соҳибхона”, “хобгоҳи навъи блокӣ”, “без аз 30 суроға бо интихоби шумо”;</w:t>
      </w:r>
    </w:p>
    <w:p w:rsidR="00234F0A" w:rsidRPr="00136A9E" w:rsidRDefault="00234F0A" w:rsidP="00551EAF">
      <w:pPr>
        <w:pStyle w:val="ListParagraph"/>
        <w:numPr>
          <w:ilvl w:val="0"/>
          <w:numId w:val="14"/>
        </w:numPr>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телефони собит ё ғайрисайёр вуҷуд надорад (фақат телефонҳои мобилӣ);</w:t>
      </w:r>
    </w:p>
    <w:p w:rsidR="00234F0A" w:rsidRPr="00136A9E" w:rsidRDefault="00234F0A" w:rsidP="00551EAF">
      <w:pPr>
        <w:pStyle w:val="ListParagraph"/>
        <w:numPr>
          <w:ilvl w:val="0"/>
          <w:numId w:val="14"/>
        </w:numPr>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набудани агентҳое, ки ба маҳалли манзили иҷора ҳозир мешаванд;</w:t>
      </w:r>
    </w:p>
    <w:p w:rsidR="00234F0A" w:rsidRPr="00136A9E" w:rsidRDefault="00234F0A" w:rsidP="00551EAF">
      <w:pPr>
        <w:pStyle w:val="ListParagraph"/>
        <w:numPr>
          <w:ilvl w:val="0"/>
          <w:numId w:val="14"/>
        </w:numPr>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дар идора лавҳаҳо бо номи ширкат, шаҳодатномаҳои давлатӣ ва иҷозатномаҳо вуҷуд надоранд, мулоқот бо директор имконнопазир аст;</w:t>
      </w:r>
    </w:p>
    <w:p w:rsidR="00234F0A" w:rsidRPr="00136A9E" w:rsidRDefault="00234F0A" w:rsidP="00551EAF">
      <w:pPr>
        <w:pStyle w:val="ListParagraph"/>
        <w:numPr>
          <w:ilvl w:val="0"/>
          <w:numId w:val="14"/>
        </w:numPr>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бо шумо намехоҳанд шартномаи хаттии риелторӣ (даллолӣ) бубанданд ё шартнома оид ба хизматрасонии иттилоотӣ мебанданд;</w:t>
      </w:r>
    </w:p>
    <w:p w:rsidR="00234F0A" w:rsidRPr="00136A9E" w:rsidRDefault="00234F0A" w:rsidP="00551EAF">
      <w:pPr>
        <w:pStyle w:val="ListParagraph"/>
        <w:numPr>
          <w:ilvl w:val="0"/>
          <w:numId w:val="14"/>
        </w:numPr>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 xml:space="preserve"> ба шумо ҳуҷҷатҳо (қабзҳо, расидҳо), ки пардохти хизматрасонии риелтор (даллол)-ро тасдиқ мекунанд, намедиҳанд ё қайд намекунанд, ки маҳз бобати чӣ шумо пардохт намудаед;</w:t>
      </w:r>
    </w:p>
    <w:p w:rsidR="00234F0A" w:rsidRPr="00136A9E" w:rsidRDefault="00234F0A" w:rsidP="00551EAF">
      <w:pPr>
        <w:pStyle w:val="ListParagraph"/>
        <w:numPr>
          <w:ilvl w:val="0"/>
          <w:numId w:val="14"/>
        </w:numPr>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аз шумо пардохти маблағи пурраи хизматрасониҳоро то бастани воқеии шартномаи иҷораи манзили истиқоматӣ талаб мекунанд.</w:t>
      </w:r>
    </w:p>
    <w:p w:rsidR="00234F0A" w:rsidRPr="00136A9E" w:rsidRDefault="00234F0A" w:rsidP="00551EAF">
      <w:pPr>
        <w:pStyle w:val="ListParagraph"/>
        <w:ind w:left="1428"/>
        <w:jc w:val="both"/>
        <w:rPr>
          <w:rFonts w:ascii="Times New Roman" w:hAnsi="Times New Roman" w:cs="Times New Roman"/>
          <w:sz w:val="24"/>
          <w:szCs w:val="24"/>
          <w:lang w:val="tg-Cyrl-TJ" w:bidi="fa-IR"/>
        </w:rPr>
      </w:pPr>
    </w:p>
    <w:p w:rsidR="00234F0A" w:rsidRPr="00136A9E" w:rsidRDefault="00234F0A" w:rsidP="00551EAF">
      <w:pPr>
        <w:ind w:firstLine="708"/>
        <w:rPr>
          <w:rFonts w:ascii="Times New Roman" w:hAnsi="Times New Roman" w:cs="Times New Roman"/>
          <w:b/>
          <w:bCs/>
          <w:sz w:val="24"/>
          <w:szCs w:val="24"/>
          <w:lang w:val="tg-Cyrl-TJ" w:bidi="fa-IR"/>
        </w:rPr>
      </w:pPr>
      <w:r w:rsidRPr="00136A9E">
        <w:rPr>
          <w:rFonts w:ascii="Times New Roman" w:hAnsi="Times New Roman" w:cs="Times New Roman"/>
          <w:b/>
          <w:bCs/>
          <w:sz w:val="24"/>
          <w:szCs w:val="24"/>
          <w:lang w:val="tg-Cyrl-TJ" w:bidi="fa-IR"/>
        </w:rPr>
        <w:t>Агар шуморо риелтор (даллол) фиреб карда бошад: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1. Ҳуҷҷатҳоеро, ки аз ӯ гирифтаед, барнагардонед ва напартоед; аз ин ҳуҷҷатҳо нусхабардорӣ кунед, асли онҳоро пеши худ гузошта, нусхабардоришудаҳоро ба ариза замима намоед.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2. Ба номи сардори шуъбаи мубориза зидди ҷиноятҳои иқтисодии ҳамон ноҳия (округ)-е ки идораи риелтор он ҷо қарор дорад, дар ду нусха ариза нависед (беҳтар аст, ки ба ҳуқуқшинос муроҷиат кунед), як нусхаи онро ба шуъбаи мубориза зидди ҷиноятҳои иқтисодӣ супорида, рӯи нусхаи дуюм ёддошт оиди қабул шудани онро бигиред.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3. Аз рӯи ариза ва ҳуҷҷатҳо нусхабардорӣ кунед ва ба риелтор (даллол) бигӯед, ки агар вай пулҳоро баргардонад, шумо аризаеро, ки ба шуъбаи мубориза зидди ҷиноятҳои иқтисодии Раёсати корҳои дохилӣ пешниҳод намудаед, бозпас мегиред.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4. Аз ин пас дар мавриди ин амр нигарон набошед. Ҳатто агар риелтор (даллол) ба шумо пулҳоро барнагардонад ҳам, политсия нисбати ӯ чораҷӯӣ мекунад.</w:t>
      </w:r>
    </w:p>
    <w:p w:rsidR="00234F0A" w:rsidRPr="00136A9E" w:rsidRDefault="00234F0A" w:rsidP="00551EAF">
      <w:pPr>
        <w:ind w:firstLine="708"/>
        <w:jc w:val="both"/>
        <w:rPr>
          <w:rFonts w:ascii="Times New Roman" w:hAnsi="Times New Roman" w:cs="Times New Roman"/>
          <w:b/>
          <w:bCs/>
          <w:sz w:val="24"/>
          <w:szCs w:val="24"/>
          <w:lang w:val="tg-Cyrl-TJ" w:bidi="fa-IR"/>
        </w:rPr>
      </w:pPr>
      <w:r w:rsidRPr="00136A9E">
        <w:rPr>
          <w:rFonts w:ascii="Times New Roman" w:hAnsi="Times New Roman" w:cs="Times New Roman"/>
          <w:b/>
          <w:bCs/>
          <w:sz w:val="24"/>
          <w:szCs w:val="24"/>
          <w:lang w:val="tg-Cyrl-TJ" w:bidi="fa-IR"/>
        </w:rPr>
        <w:t>Чанд аломату нишонаҳое, ки аз бевиҷдониву ноинсофии иҷорадиҳанда далолат мекунанд: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1. Иҷорадиҳанда ҳуҷҷатҳоеро, ки ҳуқуқи моликият ва ихтиёрдории манзили истиқоматии иҷоравиро тасдиқ мекунад, дар даст надорад.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2. Бо шумо намехоҳанд шартномаи хаттӣ оид ба иҷораи манзил бубанданд ё ҳуҷҷатҳо (расидҳо)-ро ки пардохти иҷораро тасдиқ мекунанд ба шумо намедиҳанд ва ё қайд намекунанд, ки маҳз бобати чӣ шумо пардохт намудаед.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3. Иҷорадиҳанда аз бақайдгирии шартномаи иҷора дар Маркази бисёрсамта ва нозироти андоз худдорӣ мекунад, ҳатто агар шумо омода бошед, ки тамоми хароҷотро пардохт менамоед.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4. Дар шартнома манзиле, ки шумо онро ба иҷора мегиред, мебел, техникаи маишӣ, шароити истиқомат, муҳлати иҷора, нарх ва тартиби пардохт ба таври мушаххас шарҳу эзоҳ дода нашудааст.</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5. Дар манзили иҷоравӣ теъдоди истиқоматкунандагон аз миқдори рахти хоб зиёдтар аст.</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6. Иҷорадиҳанда маст аст ё ҳуҷра дорои “аломатҳои майзадагии соҳибхона” мебошад.</w:t>
      </w:r>
    </w:p>
    <w:p w:rsidR="00234F0A" w:rsidRPr="00136A9E" w:rsidRDefault="00234F0A" w:rsidP="00551EAF">
      <w:pPr>
        <w:ind w:firstLine="708"/>
        <w:jc w:val="both"/>
        <w:rPr>
          <w:rFonts w:ascii="Times New Roman" w:hAnsi="Times New Roman" w:cs="Times New Roman"/>
          <w:b/>
          <w:bCs/>
          <w:sz w:val="24"/>
          <w:szCs w:val="24"/>
          <w:lang w:val="tg-Cyrl-TJ" w:bidi="fa-IR"/>
        </w:rPr>
      </w:pPr>
      <w:r w:rsidRPr="00136A9E">
        <w:rPr>
          <w:rFonts w:ascii="Times New Roman" w:hAnsi="Times New Roman" w:cs="Times New Roman"/>
          <w:b/>
          <w:bCs/>
          <w:sz w:val="24"/>
          <w:szCs w:val="24"/>
          <w:lang w:val="tg-Cyrl-TJ" w:bidi="fa-IR"/>
        </w:rPr>
        <w:t>Агар шуморо иҷорадиҳанда фиреб дода бошад: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1. Ба шуъбаи мубориза зидди ҷиноятҳои иқтисодӣ, шуъбаи корҳои дохилӣ ва Раёсат оид ба масъалаҳои муҳоҷирати маҳаллӣ оиди он, ки иҷорадиҳандаи шумо ғайриқонунӣ манзилро ба иҷора медод, ҳаққи манзилро пурра пардохт намекард, аз пардохти андоз ва ба ҳисобгирии муҳоҷиратӣ гузоштани иҷорагирон саркашӣ менамуд, дар ду нусха ариза нависед (беҳтар аст, ки ба ҳуқуқшинос муроҷиат намоед), вале феълан аризаҳоро насупоред.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2. Аз рӯи шартномаи иҷора ва расидҳои дарёфти пул нусхабардорӣ карда, ба аризаҳо замима намоед (агар онҳо вуҷуд надошта бошанд, аз ҳамсоягон хоҳиш кунед, ки зери аризаҳо имзои шоҳидӣ гузоранду ному насабашонро пурра бинависанд).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3. Ба иҷорадиҳанда пешниҳод намоед, ки хароҷоти вобаста ба ҷои нав кӯчидани шуморо пардохт кунад, зимнан ӯро огоҳ намоед, ки дар ғайри ин сурат шумо аризаҳоро ба мақомоти дахлдор месупоред.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4. Агар ӯ саркашӣ кунад, аризаҳо ва нусхаҳои ҳуҷҷатҳоро супоред (асли онҳоро назди худ гузоред) ва аз ин пас дар мавриди ин амр нигарон набошед. Агар иҷорадиҳанда ҳатто пулҳоро ба шумо барнагардонад ҳам, нисбати ӯ бобати тахаллуфу вайронкуниҳо ҷаримаҳо татбиқ мегардад.</w:t>
      </w:r>
    </w:p>
    <w:p w:rsidR="00234F0A" w:rsidRPr="00136A9E" w:rsidRDefault="00234F0A" w:rsidP="00551EAF">
      <w:pPr>
        <w:ind w:firstLine="708"/>
        <w:jc w:val="both"/>
        <w:rPr>
          <w:rFonts w:ascii="Times New Roman" w:hAnsi="Times New Roman" w:cs="Times New Roman"/>
          <w:sz w:val="24"/>
          <w:szCs w:val="24"/>
          <w:lang w:val="tg-Cyrl-TJ" w:bidi="fa-IR"/>
        </w:rPr>
      </w:pPr>
    </w:p>
    <w:p w:rsidR="00234F0A" w:rsidRPr="00136A9E" w:rsidRDefault="00234F0A" w:rsidP="00551EAF">
      <w:pPr>
        <w:ind w:firstLine="708"/>
        <w:jc w:val="both"/>
        <w:rPr>
          <w:rFonts w:ascii="Times New Roman" w:hAnsi="Times New Roman" w:cs="Times New Roman"/>
          <w:sz w:val="24"/>
          <w:szCs w:val="24"/>
          <w:lang w:val="tg-Cyrl-TJ" w:bidi="fa-IR"/>
        </w:rPr>
      </w:pPr>
    </w:p>
    <w:p w:rsidR="00234F0A" w:rsidRPr="00136A9E" w:rsidRDefault="00234F0A" w:rsidP="00551EAF">
      <w:pPr>
        <w:ind w:firstLine="708"/>
        <w:jc w:val="both"/>
        <w:rPr>
          <w:rFonts w:ascii="Times New Roman" w:hAnsi="Times New Roman" w:cs="Times New Roman"/>
          <w:sz w:val="24"/>
          <w:szCs w:val="24"/>
          <w:lang w:val="tg-Cyrl-TJ" w:bidi="fa-IR"/>
        </w:rPr>
      </w:pPr>
    </w:p>
    <w:p w:rsidR="00234F0A" w:rsidRPr="00136A9E" w:rsidRDefault="00234F0A" w:rsidP="00551EAF">
      <w:pPr>
        <w:ind w:firstLine="708"/>
        <w:jc w:val="both"/>
        <w:rPr>
          <w:rFonts w:ascii="Times New Roman" w:hAnsi="Times New Roman" w:cs="Times New Roman"/>
          <w:sz w:val="24"/>
          <w:szCs w:val="24"/>
          <w:lang w:val="tg-Cyrl-TJ" w:bidi="fa-IR"/>
        </w:rPr>
      </w:pPr>
    </w:p>
    <w:p w:rsidR="00234F0A" w:rsidRPr="00136A9E" w:rsidRDefault="00234F0A" w:rsidP="00551EAF">
      <w:pPr>
        <w:ind w:firstLine="708"/>
        <w:jc w:val="both"/>
        <w:rPr>
          <w:rFonts w:ascii="Times New Roman" w:hAnsi="Times New Roman" w:cs="Times New Roman"/>
          <w:sz w:val="24"/>
          <w:szCs w:val="24"/>
          <w:lang w:val="tg-Cyrl-TJ" w:bidi="fa-IR"/>
        </w:rPr>
      </w:pPr>
    </w:p>
    <w:p w:rsidR="00234F0A" w:rsidRPr="00136A9E" w:rsidRDefault="00234F0A" w:rsidP="00551EAF">
      <w:pPr>
        <w:ind w:firstLine="708"/>
        <w:jc w:val="both"/>
        <w:rPr>
          <w:rFonts w:ascii="Times New Roman" w:hAnsi="Times New Roman" w:cs="Times New Roman"/>
          <w:sz w:val="24"/>
          <w:szCs w:val="24"/>
          <w:lang w:val="tg-Cyrl-TJ" w:bidi="fa-IR"/>
        </w:rPr>
      </w:pPr>
    </w:p>
    <w:p w:rsidR="00234F0A" w:rsidRPr="00136A9E" w:rsidRDefault="00234F0A" w:rsidP="00551EAF">
      <w:pPr>
        <w:ind w:firstLine="708"/>
        <w:jc w:val="both"/>
        <w:rPr>
          <w:rFonts w:ascii="Times New Roman" w:hAnsi="Times New Roman" w:cs="Times New Roman"/>
          <w:sz w:val="24"/>
          <w:szCs w:val="24"/>
          <w:lang w:val="tg-Cyrl-TJ" w:bidi="fa-IR"/>
        </w:rPr>
      </w:pPr>
    </w:p>
    <w:p w:rsidR="00234F0A" w:rsidRPr="00136A9E" w:rsidRDefault="00234F0A" w:rsidP="00551EAF">
      <w:pPr>
        <w:ind w:firstLine="708"/>
        <w:jc w:val="both"/>
        <w:rPr>
          <w:rFonts w:ascii="Times New Roman" w:hAnsi="Times New Roman" w:cs="Times New Roman"/>
          <w:sz w:val="24"/>
          <w:szCs w:val="24"/>
          <w:lang w:val="tg-Cyrl-TJ" w:bidi="fa-IR"/>
        </w:rPr>
      </w:pPr>
    </w:p>
    <w:p w:rsidR="00234F0A" w:rsidRPr="00136A9E" w:rsidRDefault="00234F0A" w:rsidP="00551EAF">
      <w:pPr>
        <w:ind w:firstLine="708"/>
        <w:jc w:val="both"/>
        <w:rPr>
          <w:rFonts w:ascii="Times New Roman" w:hAnsi="Times New Roman" w:cs="Times New Roman"/>
          <w:sz w:val="24"/>
          <w:szCs w:val="24"/>
          <w:lang w:val="tg-Cyrl-TJ" w:bidi="fa-IR"/>
        </w:rPr>
      </w:pPr>
    </w:p>
    <w:p w:rsidR="00234F0A" w:rsidRPr="00136A9E" w:rsidRDefault="00234F0A" w:rsidP="00551EAF">
      <w:pPr>
        <w:ind w:firstLine="708"/>
        <w:jc w:val="both"/>
        <w:rPr>
          <w:rFonts w:ascii="Times New Roman" w:hAnsi="Times New Roman" w:cs="Times New Roman"/>
          <w:sz w:val="24"/>
          <w:szCs w:val="24"/>
          <w:lang w:val="tg-Cyrl-TJ" w:bidi="fa-IR"/>
        </w:rPr>
      </w:pPr>
    </w:p>
    <w:p w:rsidR="00234F0A" w:rsidRPr="00136A9E" w:rsidRDefault="00234F0A" w:rsidP="00551EAF">
      <w:pPr>
        <w:ind w:firstLine="708"/>
        <w:jc w:val="center"/>
        <w:rPr>
          <w:rFonts w:ascii="Times New Roman" w:hAnsi="Times New Roman" w:cs="Times New Roman"/>
          <w:b/>
          <w:bCs/>
          <w:sz w:val="24"/>
          <w:szCs w:val="24"/>
          <w:lang w:val="tg-Cyrl-TJ" w:bidi="fa-IR"/>
        </w:rPr>
      </w:pPr>
      <w:r w:rsidRPr="00136A9E">
        <w:rPr>
          <w:rFonts w:ascii="Times New Roman" w:hAnsi="Times New Roman" w:cs="Times New Roman"/>
          <w:b/>
          <w:bCs/>
          <w:sz w:val="24"/>
          <w:szCs w:val="24"/>
          <w:lang w:val="tg-Cyrl-TJ" w:bidi="fa-IR"/>
        </w:rPr>
        <w:t>Муносибатҳои байни миллатҳо</w:t>
      </w:r>
    </w:p>
    <w:p w:rsidR="00234F0A" w:rsidRPr="00136A9E" w:rsidRDefault="00234F0A" w:rsidP="00551EAF">
      <w:pPr>
        <w:ind w:firstLine="708"/>
        <w:rPr>
          <w:rFonts w:ascii="Times New Roman" w:hAnsi="Times New Roman" w:cs="Times New Roman"/>
          <w:b/>
          <w:bCs/>
          <w:sz w:val="24"/>
          <w:szCs w:val="24"/>
          <w:lang w:val="tg-Cyrl-TJ" w:bidi="fa-IR"/>
        </w:rPr>
      </w:pPr>
      <w:r w:rsidRPr="00136A9E">
        <w:rPr>
          <w:rFonts w:ascii="Times New Roman" w:hAnsi="Times New Roman" w:cs="Times New Roman"/>
          <w:b/>
          <w:bCs/>
          <w:sz w:val="24"/>
          <w:szCs w:val="24"/>
          <w:lang w:val="tg-Cyrl-TJ" w:bidi="fa-IR"/>
        </w:rPr>
        <w:t>Имкон надиҳед, ки шуморо барангезанду таҳрик бикунанд!</w:t>
      </w:r>
    </w:p>
    <w:p w:rsidR="00234F0A" w:rsidRPr="00136A9E" w:rsidRDefault="00234F0A" w:rsidP="00551EAF">
      <w:pPr>
        <w:ind w:firstLine="708"/>
        <w:rPr>
          <w:rFonts w:ascii="Times New Roman" w:hAnsi="Times New Roman" w:cs="Times New Roman"/>
          <w:b/>
          <w:bCs/>
          <w:sz w:val="24"/>
          <w:szCs w:val="24"/>
          <w:lang w:val="tg-Cyrl-TJ" w:bidi="fa-IR"/>
        </w:rPr>
      </w:pPr>
      <w:r w:rsidRPr="00136A9E">
        <w:rPr>
          <w:rFonts w:ascii="Times New Roman" w:hAnsi="Times New Roman" w:cs="Times New Roman"/>
          <w:b/>
          <w:bCs/>
          <w:sz w:val="24"/>
          <w:szCs w:val="24"/>
          <w:lang w:val="tg-Cyrl-TJ" w:bidi="fa-IR"/>
        </w:rPr>
        <w:t>Зӯроварӣ – омезиши тарсу буздилӣ ва аҳмақиву беақлист!</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Агар шумо аз рӯи аломатҳои миллӣ, диниву мазҳабӣ ва омилҳои дигаре мавриди таъқиб, ҳуҷум ё таҳқир  қарор мегиред, кӯшиш намоед, ки ба ҷанҷолу низои ошкоро роҳ надода, аз ҳуқуқҳои худ ҳимоят кунед!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Оромишу хунсардиро ҳифз намоед. Таҷовуз – нишонаи аз худ дилпур набудан аст.</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1. Дар ҷои серодам қарор гиред, саъй кунед, ки вазъият оммавӣ гардад, таваҷҷуҳи атрофиёнро ба ҳолати пешомада ҷалб намоед. Беҳтар аст, ки намоишкорона ба политсия занг бизанед (112 сипас 2) ва ба таври муфассал мухолифи худ ва рафтори ӯро нисбати шумо тавсиф намоед.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2. Ба ҳеҷ ваҷҳ ҳамроҳи худ корд, туфангчаи осебрасон ва кастет нагиред ва онҳоро истифода нанамоед. Ба гумон аст, ки бо ашёҳои номбаршуда шумо битавонед худро ҳифз намоед, аммо дар ивази он метавонед воқеан дар ҳабсхона қарор гиред. Агар бароятон силоҳи дифоъ аз худ хеле ва хеле зарур бошад, баллончаи газӣ ё шокери барқӣ бихаред.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3. Мухолифи худро таҳқир накунед, суханони зишту қабеҳро истифода нанамоед. Ин амр ҷиноят буда, беҳтарин роҳу равиши монанду мушобеҳ шудани шумо ба шахсе аст, ки шуморо таҳқир намудааст.</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Агар аз бастани шартномаи меҳнатӣ бо шумо ба хотири надоштани шаҳрвандии Федератсияи Русия худдорӣ намуда, пешниҳод мекунанд, ки шартномаи меҳнатӣ ба номи ягон шаҳрванди Русия баста шавад, он гоҳ музди меҳнати шуморо ҳамин шаҳрванди Русия хоҳад гирифт. Ё умуман касе нахоҳад гирифт, чунки ин шаҳрванд кор накарда буд. Ба чунин фиребгарӣ розӣ нашавед.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Агар шумо аз нигоҳи шаҳрвандӣ, бақайдгирӣ, миллат ё дину мазҳаб дар заминаи шароит ва пардохти меҳнат мавриди табъиз (дискриминатсия) қарор мегиред, исботу далелҳои табъиз (дискриминатсия)-ро ҷамъоварӣ намоед (ҷадвали кории шумо ва ҷадвали кории аҳли Москва, варақаи ҳисоби пулии шумо ва варақаи ҳисоби пулии аҳли Москва) ва бобати таҳти  табъиз (дискриминатсия) қарори гирифтани худ ба Нозироти меҳнат ва прокуратура бо шикоят муроҷиат намоед. Шумо корро аз даст медиҳед, аммо ҷубронпулии музди меҳнати аздастдода ё изофакориҳоро мегиред.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Агар ба шумо ба хотири миллат ё шаҳрвандиатон аз иҷора додани манзил худдорӣ кунанд, ҷазои иҷорадиҳандаро диҳед: ба прокуратура оиди мавриди таҳқир қарор гирифтани худ аз нигоҳи миллӣ ва табъиз (дискриминатсия)-и миллӣ ариза навишта, эзоҳномаро замима кунед. Бо ин амр шумо барои иҷорадиҳанда раванду ҷараёни дуру дарози навиштани эзоҳномаҳову тафтишҳоро таъмин мекунед.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Агар ба шумо манзилро аллакай ба иҷора додаанд, вале соҳибхона аз гузоштани шумо ба ҳисобгирии муҳоҷиратӣ (бақайдгирӣ) саркашӣ мекунад, ӯро огоҳ намоед, ки худатон ба шуъбаи Раёсат оид ба масъалаҳои муҳоҷирати ВКД ФР рафта, нусхаи шартномаи иҷораи манзилро месупоред. Он гоҳ соҳибхонаро ба маблағи 50,000 рубл бобати ҳар як нафари сокини манзили ӯ, ки ба қайд гирифта нашудаанд, ҷарима мекунанд.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Агар миёни шумо ва ҳамсоягонатон ҷанҷолу низоъ дар заминаи миллӣ пеш ояд, боҷуръат ва нотарсида худатон ба политсия ва прокуратура бо ариза оиди таҳқир (зӯроварӣ) дар заминаи хусумати миллӣ муроҷиат кунед. Ҳатто агар озордиҳандагони шуморо ба ҳабс нагиранд ҳам, онҳо маҷбур хоҳанд буд, ки муддатҳои зиёде дар ба дари мақомот бигарданду худро сафед кунанд. Ин амр хоҳиши минбаъдаи бо шумо ҷанҷол карданро аз байн мебарад. Дар назар дошта бошед, ки ҳангоми муроҷиат ба мақомоти ҳифзи ҳуқуқ шумо имкон медиҳед, ки ҳамаи ҳуҷҷатҳои шумо мавриди санҷишу тафтиш қарор гирад. Бинобар ин дар замони муроҷиат онҳо бояд ба андозаи олӣ дурусту мувофиқ бошанд!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Агар кормандони политсия шуморо боздоранд ва талаб кунанд, ки ҳуҷҷатҳоятонро пешниҳод намоед, сабаби тафтишро аниқу муайян кунед. Бе ягон сабаб ҳуҷҷатҳоро наметавонанд тафтиш намоянд. Дар Қонун “Дар бораи политсия” (зербанди 2 банди 1 моддаи 13) қайд шудааст, ки ҷиҳати тафтиши ҳуҷҷатҳо корманди политсия бояд иттилооте дар даст дошта бошад, ки барои гумонбаршуда донистани шумо мавридҳои зерин асос мебошад: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1. Дар содир намудани ҷиноят. Дар ин ҳолат корманди политсия бояд фоторобот ё тимсолу тасвири шифоҳӣ дар даст дошта бошад, ки бо муҳр ва имзои сардори ШКД тасдиқ гардидааст (банди 1.2 моддаи 13, банди 7 моддаи 5 Қонун “Дар бораи политсия” № 3-ФЗ);</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2. Дар содир намудани ҳуқуқвайронкунии маъмурӣ. Аз корманди политсия талаб кунед, ки маҳз кадом ҳуқуқвайронкунӣ дар назар аст. Вай бояд ин ҳуқуқвайронкунии маъмурӣ ва асоси гумонбариро ном барад (бандҳои 1.2 ва 1.8 моддаи 13, банди 7 моддаи 5 Қонун “Дар бораи политсия” № 3-ФЗ);</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3. Дар кофтуков қарор доштани шумо.</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Агар корманди политсия чунин маълумоте дар даст надошта бошад, ӯ қонунро вайрон мекунад ва аз рӯи амалҳои вай метавон ва бояд шикоят намуд.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Талаб кунед, ки корманди политсия шаҳодатномаи хизматии худро нишон диҳад ва бифаҳмонад, ки чаро ӯ маҳз ба шумо муроҷиат кардааст.</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Хусусан ба чунин ибораҳое монанди “шахси миллияти кавказӣ” ё “шахси дорои қиёфаи осиёмиёнагӣ” таваҷҷуҳ намоед. Ин гуна калимаҳо наметавонанд барои тавсиф намудани қиёфа ва намуди зоҳирии гумонбаршуда асос бошанд, балки зуҳуроти табъиз (дискриминатсия) аз рӯи аломати миллӣ мебошад, ки худ ҷинояте аст, ки аз тарафи шахси мансабдор ҳангоми адои хизмат содир шудааст. Фавран бо телефон рақами 112 сипас 2-ро шуморагирӣ карда, бигӯед, ки шахси номаълум бо либоси корманди политсия озодии ҷобаҷошавию ҳаракати шуморо аз рӯи хусумати миллӣ маҳдуд кардааст ва бо баҳонаи ким-кадом “тафтиш” талош дорад, ки ҳуҷҷатҳои тасдиқкунандаи шахсияти шуморо бо зӯрӣ бигирад.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Агар ҳини ҷанҷол дар заминаи миллӣ шумо ин ё он осебе дида бошед, бояд фавран ба ҷойгоҳи осебшиносӣ муроҷиат кунед. Хоҳиш кунед, ки тамоми осебҳои шумо (доғи кабуд, захму харошҳо, изи ханҷолҳо, латхӯрдагиҳо, беҷошавии устухонҳо ва ғайра) ба таври муфассал шарҳу тавсиф дода шуда, ин тавсиф (эпикризи тиббӣ) ба дасти шумо дода шавад. Дарҳол аз он нусхабардорӣ карда, онро ба мақомоти ҳифзи ҳуқуқ супоред; асли ҳуҷҷатро дар дасти худ нигаҳ доред! Розӣ нашавед, ки эпикризро ба кормандони политсия диҳанд – дар ин сурат шумо исботу далелҳои гуноҳи озордиҳандаи худро аз даст медиҳед!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Гоҳе кормандони мақомоти ҳифзи ҳуқуқ дар тафтиши воқеии табъиз (дискриминатсия) ё зӯроварӣ бо сабаби миллӣ манфиатдор нестанд, онҳо саъй мекунанд, ки ҳодисаи пешомадаро ҳамчун авбошии ночиз вонамуд кунанд ё умуман парвандаи ҷиноятӣ оғоз накунанд. Бинобар ин ҳатман пайгирӣ кунед, ки:</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1. Аризаи шумо ба қайд гирифта шуда, талон-огоҳинома бо зикр намудани насаби шумо ва сабабҳои муроҷиат (“ҳуҷум (таҳқир)”,  “табъиз (дискриминатсия) бо аломати миллӣ” ба шумо дода шавад.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2. Дар эзоҳнома воқеияти таҷовуз аз нигоҳи хусумати миллӣ сабт карда шавад, ҳамаи шоҳидон ва тамоми исботу далелҳо (сабти диктофонӣ, эпикризи ҷойгоҳи осебшиносӣ) қайд карда шаванд.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3. Талаб кунед, ки парвандаи ҷиноятӣ оғоз карда шуда, шумо ҳамчун ҷабрдида эътироф шавед.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4. Барои пешбурди парванда беҳтар аст ба ҳуқуқшинос (метавон ба ҳуқуқшиноси ройгон) муроҷиат намоед .</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Аз муроҷиат ба мақомоти ҳифзи ҳуқуқ, аз иштирок дар парванда ба сифати ҷабрдида ё шоҳид худдорӣ накунед – аз ин роҳ шумо на танҳо аз худ дифоъ мекунед, балки аз таҳқиру ҳуҷумҳо ба одамони дигар низ ҷилавгирӣ менамоед!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Пешгирӣ намудани ҷанҷолу низоъ аз ҳаллу фасл кардани он осонтар аст. Бинобар ин:</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 xml:space="preserve">1. Ба маҳаллу маконҳое, ки ҷанҷолу низоъ он ҷо зуд-зуд пеш меояд, наравед: клубҳои шабона, ресторанҳо, идораҳои букмекерӣ, барҳои варзишӣ, толорҳои машқу тамрин ва гӯштингирӣ, консертҳои мусиқии рок ва поп, маҳалҳои ҷамъ омадани майзадаҳо, нашъамандон, намояндагони шохаҳои фарҳанги ҷавонон. Шумо ба Русия омадаед, ки кор кунед, таҳсил намоед, ба хонаводаи худ ёриву кумак кунед, на ин, ки обрӯи худро дар ишратхонаву маконҳои айшу маишат бадному доғдор кунед! </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2. Бе зарурати воқеӣ, ба хусус ба танҳоӣ, айёми шабонгоҳӣ ва ҳамчунин дар рӯзҳои баромадҳои оммавии миллатгароён – 21 апрел, 9 май, 2 август, 4 ноябр  ба кӯча набароед. Аз рафтан ба ҷойҳои беодам, биноҳои партофташуда, объектҳои беодами санъатӣ, хусусан ҷойҳое, ки бо шиорҳои миллатгароёна ороиш дода шудаанд, ҷилавгирӣ намоед.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3. Либосҳои густохонаву барангезандаи диққат – ҷуробҳои сурхранг бо калӯш, майкаҳо бо матнҳои “Ҳар касе бо мо набошад  - зери мо хобида бошад!”напӯшед, шалворҳои варзишии касифу чиркин ба бар накунед. Ин гуна либос диққату таваҷҷуҳро ба худ ҷалб мекунад, метавонад кинаву адоват ва ҳатто шакку шубҳа дар рафтори номуносиб ва ниятҳои ҷинояткорона эҷод намояд. Покизагиву озодагии бадан ва либоси худро зери назар гиред. Ба одобу рафтори шумо нигоҳ карда, дар бораи кишвари  шумо қазоват ва фикру мулоҳиза мекунанд! Беҳтар аст, ки хештангароии худро бо меҳнати шарофатманду содиқона ва кирдори нек зоҳир намоед!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4. Қоидаҳои одобу муоширатеро, ки дар ҳамаи ҷомеаҳо пазируфта шудааст, риоят намоед: гирду атрофро ифлос накунед, ба роҳравҳо туф накунед, сайъ накунед, ки дар воситаҳои нақлиёт ё кӯча шинос шавед, дар ҷойҳои оммавӣ намоз нахонед, роҳро дар ҷойҳои ғайри гузаргоҳ ё ҳангоми сурх будани чароғаки роҳнамо убур накунед, аз пушти духтаре, ки маъқулатон шудааст, суруж нахонед ва ҳуштак накашед, бо телефон аз ҳад зиёд баланд суҳбат накунед, мол ё хизматрасонии худро ба таври дилбазану безоркунанда таҳмили каси дигаре накунед.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Ҳамчунин шумо аз сонияи аввал ҳуқуқи муроҷиат кардан ҷиҳати дарёфти кумаки ҳуқуқӣ – масалан, ба ҳуқуқшиноси ройгон барои муҳоҷиронро бо телефони +79647223730 доро мебошед.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Агар хизматчии давлатӣ шуморо таҳқир карда бошад ё ҳуқуқҳои шуморо аз рӯи миллият ё шаҳрвандӣ маҳдуд намуда бошад,  ин ҷинояти ҷиддии мансабӣ ҳисобида мешавад, хусусан агар вай ба таври оммавӣ, дар ҳузури шахсони дигар содир гардида бошад. Дар ин ҳолат шумо бояд: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1. Ручкаву варақро гирифта, барои ёддошт намудан иҷозат гиред ва айни замон номаълум диктофонро (масалан дар телефон) равшан кунед.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2. Аз озордиҳанда дубора бипурсед, ки вай маҳз чӣ мехост бигӯяд (бикунад) ва барои чӣ, зимнан аниқу муайян кунед, ки оё ин амр аз рӯи хусумати миллӣ набуд?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3. Аз озордиҳанда хоҳиш кунед, ки ном ва насаби худро бигӯяд.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4. Аз атрофиён хоҳиш кунед, ки шоҳиди шумоён бошанд, рақами телефонҳо ва ному насаби онҳоро бипурсед.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5. Сабти диктофониро ҳар чӣ зудтар ба шиносон ё созмони ҳифзи ҳуқуқ бидиҳед.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6. Ба прокуратура оиди воқеияти зуҳуроти ифротгароӣ (экстремизм) аз ҷониби хизматчии давлатӣ ариза навишта (беҳтар аст, ки ба ҳуқуқшинос муроҷиат намоед), талаб кунед, ки шуморо ҳамчун ҷабрдида эътироф кунанд. Ҳатто агар озордиҳандаи шуморо ба ҳабс нагиранд ҳам, нохушиву ногувориҳо дар ҷои кори ӯ барои муддатҳои зиёде таъмин карда хоҳад шуд.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Агар шуморо ба кор аз рӯи аломатҳои миллӣ, шаҳрвандӣ ё маҳалли истиқомати доимӣ қабул намекунанд, шумо метавонед ҷазои роҳбари ширкатро бидиҳед! Барои ин:</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1. Дар ду нусха аризае бо мазмуни зерин бинависед: “Ба директори генералии Ҷамъияти ... (номи созмонро нависед) аз шаҳрванд ... (ному насаби худро нависед), шиносномаи... (серия, № ва санаи додани онро нависед), патенти ... (касб, № ва санаи додани онро нависед), суроға: ... (суроғаи истиқомати худро нависед), телефон ... (№ телефони худро нависед). Аз Шумо хоҳиш мекунам, ки манро ба ҷои холии кори... (мансабро нависед), ки дар ... (суроғаи сомона ё мушаххасоти рӯзнома), ки эълони ҷои холии кор он ҷо чоп шуда буд, нависед) ба кор қабул кунед. Дорои дониши зарурӣ (нусхаи диплом замима мегардад) ва таҷрибаи корӣ (нусхаи дафтарчаи меҳнатӣ замима мегардад) ҳастам. Дар сурати рад намудан хоҳиш мекунам, ки сабабу далелҳои онро бигӯед”. Баъдан ному насаби худро навишта, сана ва имзои худро гузоред.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2. Як нусхаи аризаро ба котиб (корманди шуъбаи кадрҳо) супоред, рӯи нусхаи дуюм имзои дахлдорро гиред. Агар аз имзо кардани он саркашӣ кунанд, аризаро ҳамроҳ бо феҳрист тариқи почтаи супоришӣ ба суроғаи корфармо бифиристед.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3. Баъд аз 3 рӯз ба шуъбаи кадрҳо омада, раддияи далелнокро бигиред. Агар дар он қайд гардида бошад, ки шуморо ба хотири шаҳрвандӣ, бақайдгирӣ ё миллат ба кор қабул намекунанд, аз ҷавоби раддия 2 нусха бардошта, якеи онро ба Нозироти меҳнат ва дуюмашро бошад ба прокуратура супоред ва талаб кунед, ки оиди табъиз (дискриминатсия) парвандаи ҷиноятӣ оғоз карда шавад. Агар корфармо эълони ҷои холии корро бо ишораи чунин шарту талабот монанди “шаҳрвандии ФР”, “қайди Москва/вилояти Москва”, “фақат славянҳо” чоп карда бошад, нусхаи ин эълонро замима кунед.</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 xml:space="preserve">4. Баъд аз 2 моҳ шумо аз корфармо ба андозаи аз як то ду маоше, ки вобаста ба ин ҷои холии кор муқаррар гардидааст, дарёфт мекунед, ҳарчанд дар он ҷо ягон рӯз кор накарда ҳам бошед. </w:t>
      </w:r>
    </w:p>
    <w:p w:rsidR="00234F0A" w:rsidRPr="00136A9E" w:rsidRDefault="00234F0A" w:rsidP="00551EAF">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5. Илова бар ин, корфармо ба ҷавобгарӣ– аз ҷарима ба андозаи 100,000 рубл то маҳрум кардан аз озодӣ ба муҳлати 5 сол кашида мешавад.</w:t>
      </w:r>
    </w:p>
    <w:p w:rsidR="00234F0A" w:rsidRPr="00136A9E" w:rsidRDefault="00234F0A" w:rsidP="00551EAF">
      <w:pPr>
        <w:ind w:firstLine="708"/>
        <w:jc w:val="both"/>
        <w:rPr>
          <w:rFonts w:ascii="Times New Roman" w:hAnsi="Times New Roman" w:cs="Times New Roman"/>
          <w:sz w:val="24"/>
          <w:szCs w:val="24"/>
          <w:lang w:val="tg-Cyrl-TJ" w:bidi="fa-IR"/>
        </w:rPr>
      </w:pPr>
    </w:p>
    <w:p w:rsidR="00234F0A" w:rsidRPr="00136A9E" w:rsidRDefault="00234F0A" w:rsidP="00700D15">
      <w:pPr>
        <w:jc w:val="center"/>
        <w:rPr>
          <w:rFonts w:ascii="Times New Roman" w:hAnsi="Times New Roman" w:cs="Times New Roman"/>
          <w:b/>
          <w:bCs/>
          <w:sz w:val="24"/>
          <w:szCs w:val="24"/>
          <w:lang w:val="tg-Cyrl-TJ" w:bidi="fa-IR"/>
        </w:rPr>
      </w:pPr>
    </w:p>
    <w:p w:rsidR="00234F0A" w:rsidRPr="00136A9E" w:rsidRDefault="00234F0A" w:rsidP="00700D15">
      <w:pPr>
        <w:jc w:val="center"/>
        <w:rPr>
          <w:rFonts w:ascii="Times New Roman" w:hAnsi="Times New Roman" w:cs="Times New Roman"/>
          <w:b/>
          <w:bCs/>
          <w:sz w:val="24"/>
          <w:szCs w:val="24"/>
          <w:lang w:val="tg-Cyrl-TJ" w:bidi="fa-IR"/>
        </w:rPr>
      </w:pPr>
      <w:r w:rsidRPr="00136A9E">
        <w:rPr>
          <w:rFonts w:ascii="Times New Roman" w:hAnsi="Times New Roman" w:cs="Times New Roman"/>
          <w:b/>
          <w:bCs/>
          <w:sz w:val="24"/>
          <w:szCs w:val="24"/>
          <w:lang w:val="tg-Cyrl-TJ" w:bidi="fa-IR"/>
        </w:rPr>
        <w:t>Барои раҳоӣ аз ҷанҷолу низоъ ва мавриди ҳуқуқвайронкунӣ қарор нагирифтан чӣ бояд кард</w:t>
      </w:r>
    </w:p>
    <w:p w:rsidR="00234F0A" w:rsidRPr="00136A9E" w:rsidRDefault="00234F0A" w:rsidP="00700D15">
      <w:pPr>
        <w:rPr>
          <w:rFonts w:ascii="Times New Roman" w:hAnsi="Times New Roman" w:cs="Times New Roman"/>
          <w:sz w:val="24"/>
          <w:szCs w:val="24"/>
          <w:lang w:val="tg-Cyrl-TJ" w:bidi="fa-IR"/>
        </w:rPr>
      </w:pPr>
    </w:p>
    <w:p w:rsidR="00234F0A" w:rsidRPr="00136A9E" w:rsidRDefault="00234F0A" w:rsidP="00700D15">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Ҳаёти имрӯза пур аз воқеаву ҳодисаҳои ногаҳоние аст, ки гоҳо нохушу ногувор ва аксаран хавфноку хатарнок ҳастанд. Албатта, ҳамаи кор ба шумо вобаста нест, аммо агар баъзе қоидаҳои оддиро риоят намоед, ба таври содда – агар бо эҳтиёти бештаре амал кунед, он гоҳ эҳтимолияти ҳифз кардани худ аз сӯиқасду ниятҳои бад хеле меафзояд.</w:t>
      </w:r>
    </w:p>
    <w:p w:rsidR="00234F0A" w:rsidRPr="00136A9E" w:rsidRDefault="00234F0A" w:rsidP="00700D15">
      <w:pPr>
        <w:ind w:firstLine="708"/>
        <w:jc w:val="both"/>
        <w:rPr>
          <w:rFonts w:ascii="Times New Roman" w:hAnsi="Times New Roman" w:cs="Times New Roman"/>
          <w:b/>
          <w:bCs/>
          <w:sz w:val="24"/>
          <w:szCs w:val="24"/>
          <w:lang w:val="tg-Cyrl-TJ" w:bidi="fa-IR"/>
        </w:rPr>
      </w:pPr>
      <w:r w:rsidRPr="00136A9E">
        <w:rPr>
          <w:rFonts w:ascii="Times New Roman" w:hAnsi="Times New Roman" w:cs="Times New Roman"/>
          <w:b/>
          <w:bCs/>
          <w:sz w:val="24"/>
          <w:szCs w:val="24"/>
          <w:lang w:val="tg-Cyrl-TJ" w:bidi="fa-IR"/>
        </w:rPr>
        <w:t>Дар ёд дошта бошед! Ба ҷои кӯшиши аз байн бурдани ҷиноят пешгирӣ намудани он ҳамеша осонтару эминтар аст. Бодиққат, ҳушёр ва эҳтиёткор бошед!</w:t>
      </w:r>
    </w:p>
    <w:p w:rsidR="00234F0A" w:rsidRPr="00136A9E" w:rsidRDefault="00234F0A" w:rsidP="00700D15">
      <w:pPr>
        <w:ind w:firstLine="708"/>
        <w:jc w:val="both"/>
        <w:rPr>
          <w:rFonts w:ascii="Times New Roman" w:hAnsi="Times New Roman" w:cs="Times New Roman"/>
          <w:b/>
          <w:bCs/>
          <w:sz w:val="24"/>
          <w:szCs w:val="24"/>
          <w:lang w:val="tg-Cyrl-TJ" w:bidi="fa-IR"/>
        </w:rPr>
      </w:pPr>
      <w:r w:rsidRPr="00136A9E">
        <w:rPr>
          <w:rFonts w:ascii="Times New Roman" w:hAnsi="Times New Roman" w:cs="Times New Roman"/>
          <w:b/>
          <w:bCs/>
          <w:sz w:val="24"/>
          <w:szCs w:val="24"/>
          <w:lang w:val="tg-Cyrl-TJ" w:bidi="fa-IR"/>
        </w:rPr>
        <w:t>Имкон надиҳед, ки шуморо барангезанду таҳрик бикунанд!</w:t>
      </w:r>
    </w:p>
    <w:p w:rsidR="00234F0A" w:rsidRPr="00136A9E" w:rsidRDefault="00234F0A" w:rsidP="00700D15">
      <w:pPr>
        <w:ind w:firstLine="708"/>
        <w:jc w:val="both"/>
        <w:rPr>
          <w:rFonts w:ascii="Times New Roman" w:hAnsi="Times New Roman" w:cs="Times New Roman"/>
          <w:b/>
          <w:bCs/>
          <w:sz w:val="24"/>
          <w:szCs w:val="24"/>
          <w:lang w:val="tg-Cyrl-TJ" w:bidi="fa-IR"/>
        </w:rPr>
      </w:pPr>
      <w:r w:rsidRPr="00136A9E">
        <w:rPr>
          <w:rFonts w:ascii="Times New Roman" w:hAnsi="Times New Roman" w:cs="Times New Roman"/>
          <w:b/>
          <w:bCs/>
          <w:sz w:val="24"/>
          <w:szCs w:val="24"/>
          <w:lang w:val="tg-Cyrl-TJ" w:bidi="fa-IR"/>
        </w:rPr>
        <w:t>Зӯроварӣ – омезиши тарсу буздилӣ ва аҳмақиву беақлист!</w:t>
      </w:r>
    </w:p>
    <w:p w:rsidR="00234F0A" w:rsidRPr="00136A9E" w:rsidRDefault="00234F0A" w:rsidP="00700D15">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Агар шумо аз рӯи аломатҳои миллӣ, диниву мазҳабӣ ва омилҳои дигаре мавриди таъқиб, ҳуҷум ё таҳқир  қарор мегиред, кӯшиш намоед, ки ба ҷанҷолу низои ошкоро роҳ надода, аз ҳуқуқҳои худ ҳимоят кунед!</w:t>
      </w:r>
    </w:p>
    <w:p w:rsidR="00234F0A" w:rsidRPr="00136A9E" w:rsidRDefault="00234F0A" w:rsidP="00700D15">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Оромишу хунсардиро ҳифз намоед. Таҷовуз – нишонаи аз худ дилпур набудан аст.</w:t>
      </w:r>
    </w:p>
    <w:p w:rsidR="00234F0A" w:rsidRPr="00136A9E" w:rsidRDefault="00234F0A" w:rsidP="00700D15">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1. Дар ҷои серодам қарор гиред, саъй кунед, ки вазъият оммавӣ гардад, таваҷҷуҳи атрофиёнро ба ҳолати пешомада ҷалб намоед. Беҳтар аст, ки намоишкорона ба политсия занг бизанед (рақами 112 сипас 2) ва ба таври муфассал мухолифи худ ва рафтори ӯро нисбати шумо тавсиф намоед.</w:t>
      </w:r>
    </w:p>
    <w:p w:rsidR="00234F0A" w:rsidRPr="00136A9E" w:rsidRDefault="00234F0A" w:rsidP="00700D15">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2. Ба ҳеҷ ваҷҳ ҳамроҳи худ корд, туфангчаи осебрасон ва кастет нагиред ва онҳоро истифода нанамоед. Ба гумон аст, ки бо ашёҳои номбаршуда  шумо битавонед худро ҳифз намоед, аммо дар ивази он метавонед воқеан дар ҳабсхона қарор гиред. Агар бароятон силоҳи худмуҳофизаткунӣ бениҳоят зарур бошад, баллончаи газӣ ё шокдиҳандаи барқӣ бихаред.</w:t>
      </w:r>
    </w:p>
    <w:p w:rsidR="00234F0A" w:rsidRPr="00136A9E" w:rsidRDefault="00234F0A" w:rsidP="00700D15">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3. Мухолифи худро таҳқир накунед, аз суханони зишту қабеҳ истифода нанамоед. Ин амр ҷиноят буда, беҳтарин роҳу равиши монанду мушобеҳ шудани шумо ба шахсе аст, ки шуморо таҳқир намудааст.</w:t>
      </w:r>
    </w:p>
    <w:p w:rsidR="00234F0A" w:rsidRPr="00136A9E" w:rsidRDefault="00234F0A" w:rsidP="00700D15">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Пешгирӣ намудани ҷанҷолу низоъ аз ҳаллу фасл кардани он осонтар аст. Бинобар ин:</w:t>
      </w:r>
    </w:p>
    <w:p w:rsidR="00234F0A" w:rsidRPr="00136A9E" w:rsidRDefault="00234F0A" w:rsidP="00700D15">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 xml:space="preserve">1. Ба маҳаллу маконҳое, ки ҷанҷолу низоъ он ҷо зуд-зуд пеш меояд, наравед: клубҳои шабона, ресторанҳо, идораҳои букмекерӣ, барҳои варзишӣ, толорҳои машқу тамрин ва гӯштингирӣ, консертҳои мусиқии рок ва поп, маҳалҳои ҷамъ омадани майзадаҳо, нашъамандон, намояндагони шохаҳои фарҳанги ҷавонон. Шумо ба Русия омадаед, ки кор кунед, таҳсил намоед, ба хонаводаи худ ёриву кумак кунед, на ин, ки обрӯи эътибори худро дар ишратхонаву маконҳои айшу маишат бадному доғдор кунед! </w:t>
      </w:r>
    </w:p>
    <w:p w:rsidR="00234F0A" w:rsidRPr="00136A9E" w:rsidRDefault="00234F0A" w:rsidP="00700D15">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2. Бе зарурати воқеӣ, ба хусус ба танҳоӣ, айёми шабонгоҳӣ ва ҳамчунин дар рӯзҳои баромадҳои оммавии миллатгароён – 21 апрел, 9 май, 2 август, 4 ноябр  ба кӯча набароед. Аз рафтан ба маконҳои беодам, биноҳои партофташуда, объектҳои беодами санъатӣ, хусусан ҷойҳое, ки бо шиорҳои миллатгароёна ороиш дода шудаанд, ҷилавгирӣ намоед.</w:t>
      </w:r>
    </w:p>
    <w:p w:rsidR="00234F0A" w:rsidRPr="00136A9E" w:rsidRDefault="00234F0A" w:rsidP="00700D15">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3. Либосҳои густохонаву барангезандаи диққат – ҷуробҳои сурхранг бо калӯш, майкаҳо бо матнҳои “Ҳар касе бо мо набошад  - зери мо хобида бошад!”напӯшед, шалворҳои варзишии касифу чиркин ба бар накунед. Ин гуна либос диққату таваҷҷуҳро ба худ ҷалб мекунад, метавонад кинаву адоват ва ҳатто шакку шубҳа дар рафтори номуносиб ва ниятҳои ҷинояткорона эҷод намояд. Покизагиву озодагии бадан ва либоси худро зери назар гиред. Ба одобу рафтори шумо нигоҳ карда, дар бораи кишвари  шумо қазоват ва фикру мулоҳиза мекунанд! Беҳтар аст, ки хештангароии худро бо меҳнати шарофатманду содиқона ва кирдори нек зоҳир намоед!</w:t>
      </w:r>
    </w:p>
    <w:p w:rsidR="00234F0A" w:rsidRPr="00136A9E" w:rsidRDefault="00234F0A" w:rsidP="00700D15">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4. Қоидаҳои одобу муоширатеро, ки дар ҳамаи ҷомеаҳо пазируфта шудааст, риоят намоед: гирду атрофро ифлос накунед, ба пиёдагардҳо туф накунед, сайъ накунед, ки дар воситаҳои нақлиёт ё кӯча шинос шавед, дар ҷойҳои оммавӣ намоз нахонед, роҳро дар ҷойҳои ғайри гузаргоҳ ё ҳангоми сурх будани чароғаки роҳнамо убур накунед, аз пушти духтаре, ки писанди шумо шудааст, суруд нахонед ва ҳуштак ҳам накашед, бо телефон аз ҳад зиёд баланд суҳбат накунед, мол ё хизматрасонии худро ба таври дилбазану безоркунанда таҳмили каси дигаре накунед.</w:t>
      </w:r>
    </w:p>
    <w:p w:rsidR="00234F0A" w:rsidRPr="00136A9E" w:rsidRDefault="00234F0A" w:rsidP="00700D15">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Агар пешгирии ҷанҷолу низоъ муяссар нашуда бошад ва барои саломатӣ ё ҳаёти шумо хавфу хатари воқеӣ пеш омада бошад, сайъ кунед, ки бигурезед. Агар роҳзанҳо давида бирасанд, беҳтар аст, ки талаботҳои онҳоро иҷро кунед, вале зимнан нишонаву аломатҳои онҳоро дар хотир нигаҳ доред. Агар роҳи дигаре боқӣ намонда бошад, бо тамоми воситаву василаҳои имконпазир ва мавҷуда АЗ ХУД ДИФОЪ КУНЕД. Ногаҳон ҳамла кунед, аввал нафареро бизанед, ки наздиктар аз ҳама қарор дорад. Ҷасуронаву далерона тарзу равишҳои худмуҳофизаткуниро истифода кунед. Зарбаҳои асосӣ – ба чашмҳо, гулӯ, қадкашак, зонуҳо. Аз силоҳи газӣ ва ашёи муассир ба монанди чатрҳо, асоҳо ва чӯбҳо истифода баред.</w:t>
      </w:r>
    </w:p>
    <w:p w:rsidR="00234F0A" w:rsidRPr="00136A9E" w:rsidRDefault="00234F0A" w:rsidP="00700D15">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Агар ҳини ҷанҷол дар заминаи миллӣ шумо ин ё он осебе дида бошед, бояд фавран ба ҷойгоҳи осебшиносӣ муроҷиат кунед. Хоҳиш кунед, ки тамоми осебҳои шумо (доғи кабуд, захму харошҳо, изи ханҷолҳо, латхӯрдагиҳо, беҷошавии устухонҳо ва ғайра) ба таври муфассал шарҳу тавсиф дода шуда, ин тавсиф (эпикризи тиббӣ) ба дасти шумо дода шавад. Дарҳол аз он нусхабардорӣ карда, онро ба мақомоти ҳифзи ҳуқуқ супоред; асли ҳуҷҷатро дар дасти худ нигаҳ доред! Розӣ нашавед, ки эпикризро ба кормандони политсия диҳанд – дар ин сурат шумо исботу далелҳои гуноҳи озордиҳандаи худро аз даст медиҳед!</w:t>
      </w:r>
    </w:p>
    <w:p w:rsidR="00234F0A" w:rsidRPr="00136A9E" w:rsidRDefault="00234F0A" w:rsidP="00700D15">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Гоҳе кормандони мақомоти ҳифзи ҳуқуқ дар тафтиши воқеии табъиз (дискриминатсия) ё зӯроварӣ дар заминаи миллӣ манфиатдор нестанд, онҳо саъй мекунанд, ки ҳодисаи пешомадаро ҳамчун авбошии ночиз вонамуд кунанд ё умуман парвандаи ҷиноятӣ оғоз накунанд. Бинобар ин ҳатман пайгирӣ кунед, ки:</w:t>
      </w:r>
    </w:p>
    <w:p w:rsidR="00234F0A" w:rsidRPr="00136A9E" w:rsidRDefault="00234F0A" w:rsidP="00700D15">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1. Аризаи шумо ба қайд гирифта шуда, талон-огоҳинома бо зикр намудани насаби шумо ва сабабҳои муроҷиат (“ҳуҷум (таҳқир)”,  “табъиз (дискриминатсия) бо аломати миллӣ” ба шумо дода шавад.</w:t>
      </w:r>
    </w:p>
    <w:p w:rsidR="00234F0A" w:rsidRPr="00136A9E" w:rsidRDefault="00234F0A" w:rsidP="00700D15">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2. Дар эзоҳнома воқеияти таҷовуз аз нигоҳи хусумати миллӣ сабт карда шавад, ҳамаи шоҳидон ва тамоми исботу далелҳо (сабти диктофонӣ, эпикризи ҷойгоҳи осебшиносӣ) қайд карда шаванд.</w:t>
      </w:r>
    </w:p>
    <w:p w:rsidR="00234F0A" w:rsidRPr="00136A9E" w:rsidRDefault="00234F0A" w:rsidP="00700D15">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3. Талаб кунед, ки парвандаи ҷиноятӣ оғоз карда шуда, шумо ҳамчун ҷабрдида эътироф карда шавед.</w:t>
      </w:r>
    </w:p>
    <w:p w:rsidR="00234F0A" w:rsidRPr="00136A9E" w:rsidRDefault="00234F0A" w:rsidP="00700D15">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4. Барои пешбурди парванда беҳтар аст ба ҳуқуқшинос (метавон ба ҳуқуқшиноси ройгон) муроҷиат намоед.</w:t>
      </w:r>
    </w:p>
    <w:p w:rsidR="00234F0A" w:rsidRPr="00136A9E" w:rsidRDefault="00234F0A" w:rsidP="00700D15">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Аз муроҷиат ба мақомоти ҳифзи ҳуқуқ, аз иштирок дар парванда ба сифати ҷабрдида ё шоҳид худдорӣ накунед – аз ин роҳ шумо на танҳо аз худ дифоъ мекунед, балки аз таҳқиру ҳуҷумҳо ба одамони дигар низ ҷилавгирӣ менамоед!</w:t>
      </w:r>
    </w:p>
    <w:p w:rsidR="00234F0A" w:rsidRPr="00136A9E" w:rsidRDefault="00234F0A" w:rsidP="00700D15">
      <w:pPr>
        <w:ind w:firstLine="708"/>
        <w:jc w:val="both"/>
        <w:rPr>
          <w:rFonts w:ascii="Times New Roman" w:hAnsi="Times New Roman" w:cs="Times New Roman"/>
          <w:b/>
          <w:bCs/>
          <w:sz w:val="24"/>
          <w:szCs w:val="24"/>
          <w:lang w:val="tg-Cyrl-TJ" w:bidi="fa-IR"/>
        </w:rPr>
      </w:pPr>
      <w:r w:rsidRPr="00136A9E">
        <w:rPr>
          <w:rFonts w:ascii="Times New Roman" w:hAnsi="Times New Roman" w:cs="Times New Roman"/>
          <w:b/>
          <w:bCs/>
          <w:sz w:val="24"/>
          <w:szCs w:val="24"/>
          <w:lang w:val="tg-Cyrl-TJ" w:bidi="fa-IR"/>
        </w:rPr>
        <w:t>Ҳамчунин шумо аз сонияи аввал ҳуқуқи муроҷиат кардан ҷиҳати дарёфти кумаки ҳуқуқӣ – масалан, ба ҳуқуқшиноси ройгон барои муҳоҷиронро бо телефони +79647223730 доро мебошед.</w:t>
      </w:r>
    </w:p>
    <w:p w:rsidR="00234F0A" w:rsidRPr="00136A9E" w:rsidRDefault="00234F0A" w:rsidP="00700D15">
      <w:pPr>
        <w:ind w:firstLine="708"/>
        <w:jc w:val="both"/>
        <w:rPr>
          <w:rFonts w:ascii="Times New Roman" w:hAnsi="Times New Roman" w:cs="Times New Roman"/>
          <w:b/>
          <w:bCs/>
          <w:sz w:val="24"/>
          <w:szCs w:val="24"/>
          <w:lang w:val="tg-Cyrl-TJ" w:bidi="fa-IR"/>
        </w:rPr>
      </w:pPr>
      <w:r w:rsidRPr="00136A9E">
        <w:rPr>
          <w:rFonts w:ascii="Times New Roman" w:hAnsi="Times New Roman" w:cs="Times New Roman"/>
          <w:b/>
          <w:bCs/>
          <w:sz w:val="24"/>
          <w:szCs w:val="24"/>
          <w:lang w:val="tg-Cyrl-TJ" w:bidi="fa-IR"/>
        </w:rPr>
        <w:t>Ҳангоми иҷораи манзил эҳтиёткор бошед!</w:t>
      </w:r>
    </w:p>
    <w:p w:rsidR="00234F0A" w:rsidRPr="00136A9E" w:rsidRDefault="00234F0A" w:rsidP="00700D15">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Барои он, ки ҳангоми муроҷиат ба риелторон (даллолони иҷорагии манзил) қурбонии қаллобон нагардед, ба аломату нишонаҳои зерин таваҷҷуҳ кунед, ки аз эҳтимолияти зиёди фиреб шаҳодат медиҳанд:</w:t>
      </w:r>
    </w:p>
    <w:p w:rsidR="00234F0A" w:rsidRPr="00136A9E" w:rsidRDefault="00234F0A" w:rsidP="00700D15">
      <w:pPr>
        <w:pStyle w:val="ListParagraph"/>
        <w:numPr>
          <w:ilvl w:val="0"/>
          <w:numId w:val="14"/>
        </w:numPr>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рекламаву таблиғоти бениҳоят арзон (дар метро, дар кӯчаҳо часпонда шудааст);</w:t>
      </w:r>
    </w:p>
    <w:p w:rsidR="00234F0A" w:rsidRPr="00136A9E" w:rsidRDefault="00234F0A" w:rsidP="00700D15">
      <w:pPr>
        <w:pStyle w:val="ListParagraph"/>
        <w:numPr>
          <w:ilvl w:val="0"/>
          <w:numId w:val="14"/>
        </w:numPr>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нархи бениҳоят арзон (2-3 баробар поёнтар аз нархҳои миёна);</w:t>
      </w:r>
    </w:p>
    <w:p w:rsidR="00234F0A" w:rsidRPr="00136A9E" w:rsidRDefault="00234F0A" w:rsidP="00700D15">
      <w:pPr>
        <w:pStyle w:val="ListParagraph"/>
        <w:numPr>
          <w:ilvl w:val="0"/>
          <w:numId w:val="14"/>
        </w:numPr>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эълон калимаҳои аз ҳад зиёди умумӣ дорад – “дар ин ноҳия”, “барои истиқомат ҳамаи шароит вуҷуд дорад” ё пешниҳодҳои ғайривоқеӣ – “утоқ дар ҳуҷраи 2-утоқа бе соҳибхона”, “хобгоҳи навъи блокӣ”, “без аз 30 суроға бо интихоби шумо”;</w:t>
      </w:r>
    </w:p>
    <w:p w:rsidR="00234F0A" w:rsidRPr="00136A9E" w:rsidRDefault="00234F0A" w:rsidP="00700D15">
      <w:pPr>
        <w:pStyle w:val="ListParagraph"/>
        <w:numPr>
          <w:ilvl w:val="0"/>
          <w:numId w:val="14"/>
        </w:numPr>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телефони собит ё ғайрисайёр вуҷуд надорад (фақат телефонҳои мобилӣ);</w:t>
      </w:r>
    </w:p>
    <w:p w:rsidR="00234F0A" w:rsidRPr="00136A9E" w:rsidRDefault="00234F0A" w:rsidP="00700D15">
      <w:pPr>
        <w:pStyle w:val="ListParagraph"/>
        <w:numPr>
          <w:ilvl w:val="0"/>
          <w:numId w:val="14"/>
        </w:numPr>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набудани агентҳое, ки ба маҳалли манзили иҷора ҳозир мешаванд;</w:t>
      </w:r>
    </w:p>
    <w:p w:rsidR="00234F0A" w:rsidRPr="00136A9E" w:rsidRDefault="00234F0A" w:rsidP="00700D15">
      <w:pPr>
        <w:pStyle w:val="ListParagraph"/>
        <w:numPr>
          <w:ilvl w:val="0"/>
          <w:numId w:val="14"/>
        </w:numPr>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дар идора лавҳаҳо бо номи ширкат, шаҳодатномаҳои давлатӣ ва иҷозатномаҳо вуҷуд надоранд, мулоқот бо директор имконнопазир аст;</w:t>
      </w:r>
    </w:p>
    <w:p w:rsidR="00234F0A" w:rsidRPr="00136A9E" w:rsidRDefault="00234F0A" w:rsidP="00700D15">
      <w:pPr>
        <w:pStyle w:val="ListParagraph"/>
        <w:numPr>
          <w:ilvl w:val="0"/>
          <w:numId w:val="14"/>
        </w:numPr>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бо шумо намехоҳанд шартномаи хаттии риелторӣ (даллолӣ) бубанданд ё шартнома оид ба хизматрасонии иттилоотӣ мебанданд;</w:t>
      </w:r>
    </w:p>
    <w:p w:rsidR="00234F0A" w:rsidRPr="00136A9E" w:rsidRDefault="00234F0A" w:rsidP="00700D15">
      <w:pPr>
        <w:pStyle w:val="ListParagraph"/>
        <w:numPr>
          <w:ilvl w:val="0"/>
          <w:numId w:val="14"/>
        </w:numPr>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 xml:space="preserve"> ба шумо ҳуҷҷатҳо (қабзҳо, расидҳо), ки пардохти хизматрасонии риелтор (даллол)-ро тасдиқ мекунанд, намедиҳанд ё қайд намекунанд, ки маҳз бобати чӣ шумо пардохт намудаед;</w:t>
      </w:r>
    </w:p>
    <w:p w:rsidR="00234F0A" w:rsidRPr="00136A9E" w:rsidRDefault="00234F0A" w:rsidP="00700D15">
      <w:pPr>
        <w:pStyle w:val="ListParagraph"/>
        <w:numPr>
          <w:ilvl w:val="0"/>
          <w:numId w:val="14"/>
        </w:numPr>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аз шумо пардохти маблағи пурраи хизматрасониҳоро то бастани воқеии шартномаи иҷораи манзили истиқоматӣ талаб мекунанд.</w:t>
      </w:r>
    </w:p>
    <w:p w:rsidR="00234F0A" w:rsidRPr="00136A9E" w:rsidRDefault="00234F0A" w:rsidP="00700D15">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Чанд аломату нишонаҳое, ки аз бевиҷдониву ноинсофии иҷорадиҳанда далолат мекунанд:</w:t>
      </w:r>
    </w:p>
    <w:p w:rsidR="00234F0A" w:rsidRPr="00136A9E" w:rsidRDefault="00234F0A" w:rsidP="00700D15">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1. Иҷорадиҳанда ҳуҷҷатҳоеро, ки ҳуқуқи моликият ва ихтиёрдории манзили истиқоматии иҷоравиро тасдиқ мекунанд, дар даст надорад.</w:t>
      </w:r>
    </w:p>
    <w:p w:rsidR="00234F0A" w:rsidRPr="00136A9E" w:rsidRDefault="00234F0A" w:rsidP="00700D15">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2. Бо шумо намехоҳанд шартномаи хаттӣ оид ба иҷораи манзил бубанданд ё ҳуҷҷатҳо (расидҳо)-ро ки пардохти иҷораро тасдиқ мекунанд, ба шумо намедиҳанд ва ё қайд намекунанд, ки маҳз бобати чӣ шумо пардохт намудаед.</w:t>
      </w:r>
    </w:p>
    <w:p w:rsidR="00234F0A" w:rsidRPr="00136A9E" w:rsidRDefault="00234F0A" w:rsidP="00700D15">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3. Иҷорадиҳанда аз бақайдгирии шартномаи иҷора дар Маркази бисёрсамта ва нозироти андоз худдорӣ мекунад, ҳатто агар шумо омода бошед, ки тамоми хароҷотро худатон пардохт менамоед.</w:t>
      </w:r>
    </w:p>
    <w:p w:rsidR="00234F0A" w:rsidRPr="00136A9E" w:rsidRDefault="00234F0A" w:rsidP="00700D15">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4. Дар шартнома манзиле, ки шумо онро ба иҷора мегиред, мебел, техникаи маишӣ, шароити истиқомат, муҳлати иҷора, нарх ва тартиби пардохт ба таври мушаххас шарҳу эзоҳ дода нашудааст.</w:t>
      </w:r>
    </w:p>
    <w:p w:rsidR="00234F0A" w:rsidRPr="00136A9E" w:rsidRDefault="00234F0A" w:rsidP="00700D15">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5. Дар манзили иҷоравӣ теъдоди истиқоматкунандагон аз миқдори рахти хоб зиёдтар аст.</w:t>
      </w:r>
    </w:p>
    <w:p w:rsidR="00234F0A" w:rsidRPr="00136A9E" w:rsidRDefault="00234F0A" w:rsidP="00700D15">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6. Иҷорадиҳанда маст аст ё ҳуҷра дорои “аломатҳои майзадагии соҳибхона” мебошад.</w:t>
      </w:r>
    </w:p>
    <w:p w:rsidR="00234F0A" w:rsidRPr="00136A9E" w:rsidRDefault="00234F0A" w:rsidP="00700D15">
      <w:pPr>
        <w:ind w:firstLine="708"/>
        <w:jc w:val="both"/>
        <w:rPr>
          <w:rFonts w:ascii="Times New Roman" w:hAnsi="Times New Roman" w:cs="Times New Roman"/>
          <w:b/>
          <w:bCs/>
          <w:sz w:val="24"/>
          <w:szCs w:val="24"/>
          <w:lang w:val="tg-Cyrl-TJ" w:bidi="fa-IR"/>
        </w:rPr>
      </w:pPr>
      <w:r w:rsidRPr="00136A9E">
        <w:rPr>
          <w:rFonts w:ascii="Times New Roman" w:hAnsi="Times New Roman" w:cs="Times New Roman"/>
          <w:b/>
          <w:bCs/>
          <w:sz w:val="24"/>
          <w:szCs w:val="24"/>
          <w:lang w:val="tg-Cyrl-TJ" w:bidi="fa-IR"/>
        </w:rPr>
        <w:t>Бастани шартнома бо риелтор (даллол) ва иҷорадиҳанда дар аксари ҳолатҳо ба шумо имкон фароҳам меоварад, ки аз амалҳои қаллобӣ бехавфу эмин бимонед. Ҷиҳати машварат оиди ин масъала ва ҳамчунин дар ҳолати нисбати шумо содир намудани амалҳои қаллобӣ ба воситаи “хатти гарм”-и ройгон тариқи телефони +7 964 722 37 30 ба ҳуқуқшинос муроҷиат намоед.</w:t>
      </w:r>
    </w:p>
    <w:p w:rsidR="00234F0A" w:rsidRPr="00136A9E" w:rsidRDefault="00234F0A" w:rsidP="00700D15">
      <w:pPr>
        <w:ind w:firstLine="708"/>
        <w:jc w:val="both"/>
        <w:rPr>
          <w:rFonts w:ascii="Times New Roman" w:hAnsi="Times New Roman" w:cs="Times New Roman"/>
          <w:b/>
          <w:bCs/>
          <w:sz w:val="24"/>
          <w:szCs w:val="24"/>
          <w:lang w:val="tg-Cyrl-TJ" w:bidi="fa-IR"/>
        </w:rPr>
      </w:pPr>
    </w:p>
    <w:p w:rsidR="00234F0A" w:rsidRPr="00136A9E" w:rsidRDefault="00234F0A" w:rsidP="00700D15">
      <w:pPr>
        <w:ind w:firstLine="708"/>
        <w:jc w:val="both"/>
        <w:rPr>
          <w:rFonts w:ascii="Times New Roman" w:hAnsi="Times New Roman" w:cs="Times New Roman"/>
          <w:b/>
          <w:bCs/>
          <w:sz w:val="24"/>
          <w:szCs w:val="24"/>
          <w:lang w:val="tg-Cyrl-TJ" w:bidi="fa-IR"/>
        </w:rPr>
      </w:pPr>
    </w:p>
    <w:p w:rsidR="00234F0A" w:rsidRPr="00136A9E" w:rsidRDefault="00234F0A" w:rsidP="00700D15">
      <w:pPr>
        <w:ind w:firstLine="708"/>
        <w:jc w:val="both"/>
        <w:rPr>
          <w:rFonts w:ascii="Times New Roman" w:hAnsi="Times New Roman" w:cs="Times New Roman"/>
          <w:b/>
          <w:bCs/>
          <w:sz w:val="24"/>
          <w:szCs w:val="24"/>
          <w:lang w:val="tg-Cyrl-TJ" w:bidi="fa-IR"/>
        </w:rPr>
      </w:pPr>
    </w:p>
    <w:p w:rsidR="00234F0A" w:rsidRPr="00136A9E" w:rsidRDefault="00234F0A" w:rsidP="00700D15">
      <w:pPr>
        <w:ind w:firstLine="708"/>
        <w:jc w:val="both"/>
        <w:rPr>
          <w:rFonts w:ascii="Times New Roman" w:hAnsi="Times New Roman" w:cs="Times New Roman"/>
          <w:b/>
          <w:bCs/>
          <w:sz w:val="24"/>
          <w:szCs w:val="24"/>
          <w:lang w:val="tg-Cyrl-TJ" w:bidi="fa-IR"/>
        </w:rPr>
      </w:pPr>
      <w:r w:rsidRPr="00136A9E">
        <w:rPr>
          <w:rFonts w:ascii="Times New Roman" w:hAnsi="Times New Roman" w:cs="Times New Roman"/>
          <w:b/>
          <w:bCs/>
          <w:sz w:val="24"/>
          <w:szCs w:val="24"/>
          <w:lang w:val="tg-Cyrl-TJ" w:bidi="fa-IR"/>
        </w:rPr>
        <w:t>Ҳангоми ба кор қабул шудан эҳтиёткор бошед!</w:t>
      </w:r>
    </w:p>
    <w:p w:rsidR="00234F0A" w:rsidRPr="00136A9E" w:rsidRDefault="00234F0A" w:rsidP="00700D15">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 xml:space="preserve">Ба эълонҳо оиди ба кор гирифтани “кормандон” бе ишораи мушаххаси касб ва соҳаи фаъолияти ширкат-корфармо эътимоду бовар накунед: “ёрдамчии зан-роҳбар” ва ҳамчунин агар талабот нисбати номзадҳо аз ҳад зиёд васеъ бошад ё ба сифатҳои касбӣ робитае надошта бошад – “барои шахсони фаъол ва суботкор”, “барои онҳое, ки мехоҳанд пул ба даст биоваранд”, “синну сол аз 22 то </w:t>
      </w:r>
      <w:smartTag w:uri="urn:schemas-microsoft-com:office:smarttags" w:element="metricconverter">
        <w:smartTagPr>
          <w:attr w:name="ProductID" w:val="65”"/>
        </w:smartTagPr>
        <w:r w:rsidRPr="00136A9E">
          <w:rPr>
            <w:rFonts w:ascii="Times New Roman" w:hAnsi="Times New Roman" w:cs="Times New Roman"/>
            <w:sz w:val="24"/>
            <w:szCs w:val="24"/>
            <w:lang w:val="tg-Cyrl-TJ" w:bidi="fa-IR"/>
          </w:rPr>
          <w:t>65”</w:t>
        </w:r>
      </w:smartTag>
      <w:r w:rsidRPr="00136A9E">
        <w:rPr>
          <w:rFonts w:ascii="Times New Roman" w:hAnsi="Times New Roman" w:cs="Times New Roman"/>
          <w:sz w:val="24"/>
          <w:szCs w:val="24"/>
          <w:lang w:val="tg-Cyrl-TJ" w:bidi="fa-IR"/>
        </w:rPr>
        <w:t>, “барои онҳое, ки бурҷашон ҳамал ё қавс аст”.</w:t>
      </w:r>
    </w:p>
    <w:p w:rsidR="00234F0A" w:rsidRPr="00136A9E" w:rsidRDefault="00234F0A" w:rsidP="00700D15">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Ҳангоми мусоҳиба ба атрофи худ назар афканед: оё ширкат телефони шаҳрии собиту ғайрисайёр дорад? Танҳо аз телефонҳои мобилӣ онҳое истифода мекунанд, ки зуд-зуд идораҳояшонро иваз мекунанд. Ин бошад нишонаи бевиҷдониву ноинсофӣ мебошад. Намуди идора чӣ гуна аст? Оё рӯи дарҳо лавҳа бо номи ширкат вуҷуд дорад? Ой рӯи деворҳо нусхаҳои шаҳодатномаҳои бақайдгирии давлатӣ, иҷозатномаҳо овезонанд? Оё метавон озодона бо директор шинос шуд? Ширкати шоёну шоистае, ки мувофиқи қонун фаъолият дорад, ҳеҷ чизеро пинҳон намекунад!</w:t>
      </w:r>
    </w:p>
    <w:p w:rsidR="00234F0A" w:rsidRPr="00136A9E" w:rsidRDefault="00234F0A" w:rsidP="00700D15">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Оё шарти қабул ба кор омӯзиши пулакӣ ё харидории молҳои бароятон нолозим нест? Дар ин ҳолатҳо хатари он вуҷуд дорад, ки шумо паҳнкунандаи гербалайф ё вомҳои МММ хоҳед буд!</w:t>
      </w:r>
    </w:p>
    <w:p w:rsidR="00234F0A" w:rsidRPr="00136A9E" w:rsidRDefault="00234F0A" w:rsidP="00700D15">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Оё корфармо аз доштани патент (намунаи нав)-и шумо пурсон мешавад, оё саъй мекунад, ки аслӣ будани онро тафтиш  кунад? Оё аз бастани шартномаи меҳнатӣ бо шумо худдорӣ намекунад?</w:t>
      </w:r>
    </w:p>
    <w:p w:rsidR="00234F0A" w:rsidRPr="00136A9E" w:rsidRDefault="00234F0A" w:rsidP="00700D15">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Агар ба кор гирифтан на дар идора, балки мустақиман дар маҳалли кор анҷом гирад, агар шуморо директор неву бригадир ба кор гирад, аз ӯ фармонеро бихоҳед, ки ҷиҳати аз номи ширкат ба кор гирифтанро барояш ваколат додааст ва ҳамчунин пешниҳод намудани нусхаи шаҳодатномаи баҳисобгирии ширкат-корфармо дар мақомоти андоз, суроға ва телефони идораи марказиро талаб намоед. Агар аз нишон додани ин ҳуҷҷатҳо худдорӣ намоянд ё худро канор кашанд, андеша кунед, ки оё шуморо ба ин ширкат воқеан ҳам ба кор мегиранд?</w:t>
      </w:r>
    </w:p>
    <w:p w:rsidR="00234F0A" w:rsidRPr="00136A9E" w:rsidRDefault="00234F0A" w:rsidP="00700D15">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Дарҳол хабардор кунед, ки шумо хориҷӣ ҳастед ва оиди ба кор гирифтани шумо Раёсат оид ба масъалаҳои муҳоҷират, мақомоти шуғл ва нозироти андоз бояд огоҳ карда шаванд. Пешниҳод кунед, ки худатон огоҳиномаро мебаред. Пешакӣ аз ҳуҷҷатҳои худ –шиноснома, патент, корти муҳоҷиратӣ ва “бақайдгирӣ” нусхабардорӣ карда, ҳангоми ба кор қабул шудан онҳоро ба корфармо супоред.</w:t>
      </w:r>
    </w:p>
    <w:p w:rsidR="00234F0A" w:rsidRPr="00136A9E" w:rsidRDefault="00234F0A" w:rsidP="00700D15">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Асли ҳуҷҷатҳои худро на ба корфармо ва на ба каси дигаре бо ҳеҷ баҳонае ва ба ҳеҷ муҳлате надиҳед! Барои ҳама гуна ба расмият дароварданҳо ё тафтишҳо нусхаҳои онҳо кифоят мекунад!</w:t>
      </w:r>
    </w:p>
    <w:p w:rsidR="00234F0A" w:rsidRPr="00136A9E" w:rsidRDefault="00234F0A" w:rsidP="00700D15">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Агар ба шумо имзо намудани шартномаи меҳнатиро пешниҳод намоянд, пеш аз имзо бодиққат онро бихонед, бо намунаи шартномаи меҳнатӣ дар Интернет муқоиса кунед, мутобиқат кардани номҳои ширкатеро, ки шумо он ҷо ҳастед бо номҳои дар шартнома буда бисанҷед; аз рӯи имкон бо ҳуқуқшинос машварат намоед.</w:t>
      </w:r>
    </w:p>
    <w:p w:rsidR="00234F0A" w:rsidRPr="00136A9E" w:rsidRDefault="00234F0A" w:rsidP="00700D15">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Дар ёд дошта бошед!</w:t>
      </w:r>
      <w:r w:rsidRPr="00136A9E">
        <w:rPr>
          <w:rFonts w:ascii="Times New Roman" w:hAnsi="Times New Roman" w:cs="Times New Roman"/>
          <w:b/>
          <w:bCs/>
          <w:sz w:val="24"/>
          <w:szCs w:val="24"/>
          <w:lang w:val="tg-Cyrl-TJ" w:bidi="fa-IR"/>
        </w:rPr>
        <w:t xml:space="preserve"> </w:t>
      </w:r>
      <w:r w:rsidRPr="00136A9E">
        <w:rPr>
          <w:rFonts w:ascii="Times New Roman" w:hAnsi="Times New Roman" w:cs="Times New Roman"/>
          <w:sz w:val="24"/>
          <w:szCs w:val="24"/>
          <w:lang w:val="tg-Cyrl-TJ" w:bidi="fa-IR"/>
        </w:rPr>
        <w:t>Музди меҳнат ва тартиби пардохти он, реҷаи меҳнат ва истироҳат, мансабу вазифа ва (ё) навъҳои корҳои иҷрошаванда, тартиби бекор кардани шартнома шартҳои ҳатмӣ мебошанд ва набудани онҳо шартномаро беэътибор мекунад!</w:t>
      </w:r>
    </w:p>
    <w:p w:rsidR="00234F0A" w:rsidRPr="00136A9E" w:rsidRDefault="00234F0A" w:rsidP="00700D15">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Талаб кунед, ки як нусхаи асли шартномаи имзошударо ба шумо диҳанд, ба нусхаи он (бе муҳри “кабуд” ва имзои “зиндаи” директор) розӣ нашавед!</w:t>
      </w:r>
    </w:p>
    <w:p w:rsidR="00234F0A" w:rsidRPr="00136A9E" w:rsidRDefault="00234F0A" w:rsidP="00700D15">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Зимни ба кор шурӯъ кардан саъй кунед, ки ба қадри имкон бо теъдоди ҳар чӣ бештари ҳамкорон, муштариён ва шарикон ошно шавед. Ҳатман худро бо номи пурра ва насаби худ муаррифӣ намоед. Дар навбати худ, номҳои пурраи онҳоро бифаҳмед – дар сурати ин ё он низоъ онҳо метавонанд ба сифати шоҳиди шумо баромад кунанд.</w:t>
      </w:r>
    </w:p>
    <w:p w:rsidR="00234F0A" w:rsidRPr="00136A9E" w:rsidRDefault="00234F0A" w:rsidP="00700D15">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Аниқу муайян кунед, ки ҳамкорони шумо таҳти чӣ шароите кор мекунанд, оё корфармо онҳоро фиреб намедиҳад? Агар ҳуқуқҳои онҳо вайрон карда шавад, саъй кунед, ки онҳро ҳимоят кунед, бепарвову бетафовут набошед, чунки фардо чунин ҳолат метавонад бо шумо низ рӯй диҳаду такрор шавад!</w:t>
      </w:r>
    </w:p>
    <w:p w:rsidR="00234F0A" w:rsidRPr="00136A9E" w:rsidRDefault="00234F0A" w:rsidP="00700D15">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Агар корфармои шумо бо истиноду ишора ба фармоишгарон, назорати техникӣ ва сабабҳои гуногун сари вақт музди меҳнати шуморо надиҳад, бифаҳмонед, ки кормандон тибқи қонун қарздиҳандагони навбати якум ҳастанд ва дар сурати таъхири минбаъдаи  музди меҳнат шумо ба Нозироти давлатии меҳнат шикоят хоҳед кард.</w:t>
      </w:r>
    </w:p>
    <w:p w:rsidR="00234F0A" w:rsidRPr="00136A9E" w:rsidRDefault="00234F0A" w:rsidP="00700D15">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Агар корфармо саъй ба ҷарима кардани шумо кунад, ба ӯ ёдрас кунед, ки дар қонунгузории меҳнати Русия ҷарима пешбинӣ нашудааст. Огоҳ намоед, ки дар сурати пардохти маблағи нопурраи музди меҳнати худ ба прокуратура шикоят хоҳед кард!</w:t>
      </w:r>
    </w:p>
    <w:p w:rsidR="00234F0A" w:rsidRPr="00136A9E" w:rsidRDefault="00234F0A" w:rsidP="00700D15">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Агар шуморо ба иҷрои коре водор кунанд, ки ҷузъи уҳдадориҳои мустақими шумо нест, агар маҷбур кунанд, ки изофа бар вақти муқарраршуда (зиёда аз 40 соат дар ҳафта) кор кунед, агар водор кунанд, ки дар шароити зарарноку хатарноке кор кунед, ки дар шартномаи хаттии меҳнатӣ пешбинӣ нашудааст; агар рухсатӣ надиҳанд ва варақаи корношоямиро пардохт нанамоянд; агар иҷозат надиҳанд, ки аз маҳдудаи ҷои корӣ ҳатто дар вақти ғайрикорӣ берун равед; агар бо шумо ба шакли таҳқиромез муносибат мекунанд ва ҳатто зӯроварии ҷисмониро ба кор мебаранд, бидонед, ки шуморо истисмор мекунанд!</w:t>
      </w:r>
    </w:p>
    <w:p w:rsidR="00234F0A" w:rsidRPr="00136A9E" w:rsidRDefault="00234F0A" w:rsidP="00700D15">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Бо чунин шароит муросо накунед! Фавран ба ҷамъ кардани далелҳо шурӯъ кунед, то ки аз ҳуқуқҳои худ ҳимоят намоед!</w:t>
      </w:r>
    </w:p>
    <w:p w:rsidR="00234F0A" w:rsidRPr="00136A9E" w:rsidRDefault="00234F0A" w:rsidP="00700D15">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Чунин санаду мадракҳо метавонанд ба ҳайси исботу далел мавриди баррасӣ қарор гиранд:</w:t>
      </w:r>
    </w:p>
    <w:p w:rsidR="00234F0A" w:rsidRPr="00136A9E" w:rsidRDefault="00234F0A" w:rsidP="00700D15">
      <w:pPr>
        <w:pStyle w:val="ListParagraph"/>
        <w:numPr>
          <w:ilvl w:val="0"/>
          <w:numId w:val="15"/>
        </w:numPr>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ҳама гуна ҳуҷҷатҳо бо насаби шумо, муҳр ва имзои корфармо (гузарномаи кор, борномаи анбор барои дарёфти маводи масрафӣ, шаҳодатномаи сафари хизматӣ, ариза бо имзои директор ва ғайра);</w:t>
      </w:r>
    </w:p>
    <w:p w:rsidR="00234F0A" w:rsidRPr="00136A9E" w:rsidRDefault="00234F0A" w:rsidP="00700D15">
      <w:pPr>
        <w:pStyle w:val="ListParagraph"/>
        <w:numPr>
          <w:ilvl w:val="0"/>
          <w:numId w:val="15"/>
        </w:numPr>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 xml:space="preserve">сурату аксҳои шумо, ки дар ҷои кор бо либоси корӣ аз фосилаи наздик гирифта шудаанд (то ки рӯй намоён бошад) ва сурату аксҳо бо пасманзари умумӣ (то ки маҳаллу ҷой шинохта шавад), беҳтар аст, ки сурату аксҳо бо ҳузури сардор гирифта шуда бошанд; </w:t>
      </w:r>
    </w:p>
    <w:p w:rsidR="00234F0A" w:rsidRPr="00136A9E" w:rsidRDefault="00234F0A" w:rsidP="00700D15">
      <w:pPr>
        <w:pStyle w:val="ListParagraph"/>
        <w:numPr>
          <w:ilvl w:val="0"/>
          <w:numId w:val="15"/>
        </w:numPr>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баёноту нишондодҳои шоҳидони холис. Бо таъминкунандаи маводи масрафӣ ошно шавед, таоми пешинро бо расондан ба ҷои кор фармоиш диҳед, агар ангушти худро бурида бошед, ёрии таъҷилиро даъват кунед ва ҳоказо. Суханони ҳамин гуна ҷабрдидагон мисли шумо, ба сифати баёноту нишондодҳои шоҳидӣ аз ҷониби суд қабул карда намешавад!</w:t>
      </w:r>
    </w:p>
    <w:p w:rsidR="00234F0A" w:rsidRPr="00136A9E" w:rsidRDefault="00234F0A" w:rsidP="00700D15">
      <w:pPr>
        <w:ind w:firstLine="708"/>
        <w:jc w:val="both"/>
        <w:rPr>
          <w:rFonts w:ascii="Times New Roman" w:hAnsi="Times New Roman" w:cs="Times New Roman"/>
          <w:sz w:val="24"/>
          <w:szCs w:val="24"/>
          <w:lang w:val="tg-Cyrl-TJ" w:bidi="fa-IR"/>
        </w:rPr>
      </w:pPr>
      <w:r w:rsidRPr="00136A9E">
        <w:rPr>
          <w:rFonts w:ascii="Times New Roman" w:hAnsi="Times New Roman" w:cs="Times New Roman"/>
          <w:sz w:val="24"/>
          <w:szCs w:val="24"/>
          <w:lang w:val="tg-Cyrl-TJ" w:bidi="fa-IR"/>
        </w:rPr>
        <w:t>Дар ёд дошта бошед!</w:t>
      </w:r>
      <w:r w:rsidRPr="00136A9E">
        <w:rPr>
          <w:rFonts w:ascii="Times New Roman" w:hAnsi="Times New Roman" w:cs="Times New Roman"/>
          <w:b/>
          <w:bCs/>
          <w:sz w:val="24"/>
          <w:szCs w:val="24"/>
          <w:lang w:val="tg-Cyrl-TJ" w:bidi="fa-IR"/>
        </w:rPr>
        <w:t xml:space="preserve"> </w:t>
      </w:r>
      <w:r w:rsidRPr="00136A9E">
        <w:rPr>
          <w:rFonts w:ascii="Times New Roman" w:hAnsi="Times New Roman" w:cs="Times New Roman"/>
          <w:sz w:val="24"/>
          <w:szCs w:val="24"/>
          <w:lang w:val="tg-Cyrl-TJ" w:bidi="fa-IR"/>
        </w:rPr>
        <w:t>Бе доштани далелҳо шумо амалан на имконияти ситонидани музди меҳнати пардохтнашударо доред ва на ҳимоят кардани ҳуқуқҳои дигари худ!</w:t>
      </w:r>
    </w:p>
    <w:p w:rsidR="00234F0A" w:rsidRPr="00136A9E" w:rsidRDefault="00234F0A" w:rsidP="00700D15">
      <w:pPr>
        <w:ind w:firstLine="708"/>
        <w:jc w:val="both"/>
        <w:rPr>
          <w:rFonts w:ascii="Times New Roman" w:hAnsi="Times New Roman" w:cs="Times New Roman"/>
          <w:b/>
          <w:bCs/>
          <w:sz w:val="24"/>
          <w:szCs w:val="24"/>
          <w:lang w:val="tg-Cyrl-TJ" w:bidi="fa-IR"/>
        </w:rPr>
      </w:pPr>
      <w:r w:rsidRPr="00136A9E">
        <w:rPr>
          <w:rFonts w:ascii="Times New Roman" w:hAnsi="Times New Roman" w:cs="Times New Roman"/>
          <w:b/>
          <w:bCs/>
          <w:sz w:val="24"/>
          <w:szCs w:val="24"/>
          <w:lang w:val="tg-Cyrl-TJ" w:bidi="fa-IR"/>
        </w:rPr>
        <w:t>Ҳангоми пайдо шудани ҳама гуна мушкилоти вобаста ба таъмини кор ва пардохт нанамудани музди меҳнат ба воситаи “хатти гарм”-и ройгон тариқи телефони +7 964 722 37 30 ба</w:t>
      </w:r>
      <w:r w:rsidRPr="00136A9E">
        <w:rPr>
          <w:rFonts w:ascii="Times New Roman" w:hAnsi="Times New Roman" w:cs="Times New Roman"/>
          <w:sz w:val="24"/>
          <w:szCs w:val="24"/>
          <w:lang w:val="tg-Cyrl-TJ"/>
        </w:rPr>
        <w:t xml:space="preserve"> </w:t>
      </w:r>
      <w:r w:rsidRPr="00136A9E">
        <w:rPr>
          <w:rFonts w:ascii="Times New Roman" w:hAnsi="Times New Roman" w:cs="Times New Roman"/>
          <w:b/>
          <w:bCs/>
          <w:sz w:val="24"/>
          <w:szCs w:val="24"/>
          <w:lang w:val="tg-Cyrl-TJ" w:bidi="fa-IR"/>
        </w:rPr>
        <w:t>ҳуқуқшинос муроҷиат намоед.</w:t>
      </w:r>
    </w:p>
    <w:p w:rsidR="00234F0A" w:rsidRPr="00136A9E" w:rsidRDefault="00234F0A" w:rsidP="00700D15">
      <w:pPr>
        <w:ind w:firstLine="708"/>
        <w:jc w:val="both"/>
        <w:rPr>
          <w:rFonts w:ascii="Times New Roman" w:hAnsi="Times New Roman" w:cs="Times New Roman"/>
          <w:sz w:val="24"/>
          <w:szCs w:val="24"/>
          <w:lang w:val="tg-Cyrl-TJ" w:bidi="fa-IR"/>
        </w:rPr>
      </w:pPr>
    </w:p>
    <w:p w:rsidR="00234F0A" w:rsidRPr="00136A9E" w:rsidRDefault="00234F0A" w:rsidP="00700D15">
      <w:pPr>
        <w:rPr>
          <w:rFonts w:ascii="Times New Roman" w:hAnsi="Times New Roman" w:cs="Times New Roman"/>
          <w:sz w:val="24"/>
          <w:szCs w:val="24"/>
          <w:lang w:val="tg-Cyrl-TJ" w:bidi="fa-IR"/>
        </w:rPr>
      </w:pPr>
    </w:p>
    <w:p w:rsidR="00234F0A" w:rsidRPr="00136A9E" w:rsidRDefault="00234F0A" w:rsidP="008811A1">
      <w:pPr>
        <w:shd w:val="clear" w:color="auto" w:fill="FFFFFF"/>
        <w:ind w:firstLine="708"/>
        <w:jc w:val="both"/>
        <w:rPr>
          <w:rFonts w:ascii="Times New Roman" w:hAnsi="Times New Roman" w:cs="Times New Roman"/>
          <w:sz w:val="24"/>
          <w:szCs w:val="24"/>
          <w:lang w:val="tg-Cyrl-TJ" w:eastAsia="ru-RU"/>
        </w:rPr>
      </w:pPr>
      <w:bookmarkStart w:id="0" w:name="_GoBack"/>
      <w:bookmarkEnd w:id="0"/>
    </w:p>
    <w:p w:rsidR="00234F0A" w:rsidRPr="00136A9E" w:rsidRDefault="00234F0A" w:rsidP="00F83422">
      <w:pPr>
        <w:rPr>
          <w:rFonts w:ascii="Times New Roman" w:hAnsi="Times New Roman" w:cs="Times New Roman"/>
          <w:sz w:val="24"/>
          <w:szCs w:val="24"/>
          <w:lang w:val="tg-Cyrl-TJ" w:eastAsia="ru-RU"/>
        </w:rPr>
      </w:pPr>
    </w:p>
    <w:p w:rsidR="00234F0A" w:rsidRPr="00136A9E" w:rsidRDefault="00234F0A" w:rsidP="009B3DF3">
      <w:pPr>
        <w:ind w:firstLine="708"/>
        <w:jc w:val="both"/>
        <w:rPr>
          <w:rFonts w:ascii="Times New Roman" w:hAnsi="Times New Roman" w:cs="Times New Roman"/>
          <w:sz w:val="24"/>
          <w:szCs w:val="24"/>
          <w:lang w:val="tg-Cyrl-TJ" w:bidi="fa-IR"/>
        </w:rPr>
      </w:pPr>
    </w:p>
    <w:p w:rsidR="00234F0A" w:rsidRPr="00136A9E" w:rsidRDefault="00234F0A" w:rsidP="00F8493E">
      <w:pPr>
        <w:ind w:firstLine="708"/>
        <w:jc w:val="both"/>
        <w:rPr>
          <w:rFonts w:ascii="Times New Roman" w:hAnsi="Times New Roman" w:cs="Times New Roman"/>
          <w:sz w:val="24"/>
          <w:szCs w:val="24"/>
          <w:lang w:val="tg-Cyrl-TJ" w:bidi="fa-IR"/>
        </w:rPr>
      </w:pPr>
    </w:p>
    <w:p w:rsidR="00234F0A" w:rsidRPr="00136A9E" w:rsidRDefault="00234F0A" w:rsidP="004B63DB">
      <w:pPr>
        <w:jc w:val="both"/>
        <w:rPr>
          <w:rFonts w:ascii="Times New Roman" w:hAnsi="Times New Roman" w:cs="Times New Roman"/>
          <w:sz w:val="24"/>
          <w:szCs w:val="24"/>
          <w:rtl/>
          <w:lang w:val="tg-Cyrl-TJ" w:bidi="fa-IR"/>
        </w:rPr>
      </w:pPr>
    </w:p>
    <w:sectPr w:rsidR="00234F0A" w:rsidRPr="00136A9E" w:rsidSect="001E7EE3">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F0A" w:rsidRDefault="00234F0A" w:rsidP="00B30888">
      <w:pPr>
        <w:spacing w:after="0" w:line="240" w:lineRule="auto"/>
      </w:pPr>
      <w:r>
        <w:separator/>
      </w:r>
    </w:p>
  </w:endnote>
  <w:endnote w:type="continuationSeparator" w:id="0">
    <w:p w:rsidR="00234F0A" w:rsidRDefault="00234F0A" w:rsidP="00B308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F0A" w:rsidRDefault="00234F0A">
    <w:pPr>
      <w:pStyle w:val="Footer"/>
      <w:jc w:val="right"/>
    </w:pPr>
    <w:fldSimple w:instr="PAGE   \* MERGEFORMAT">
      <w:r>
        <w:rPr>
          <w:noProof/>
        </w:rPr>
        <w:t>2</w:t>
      </w:r>
    </w:fldSimple>
  </w:p>
  <w:p w:rsidR="00234F0A" w:rsidRDefault="00234F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F0A" w:rsidRDefault="00234F0A" w:rsidP="00B30888">
      <w:pPr>
        <w:spacing w:after="0" w:line="240" w:lineRule="auto"/>
      </w:pPr>
      <w:r>
        <w:separator/>
      </w:r>
    </w:p>
  </w:footnote>
  <w:footnote w:type="continuationSeparator" w:id="0">
    <w:p w:rsidR="00234F0A" w:rsidRDefault="00234F0A" w:rsidP="00B308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F70C0"/>
    <w:multiLevelType w:val="hybridMultilevel"/>
    <w:tmpl w:val="BB345180"/>
    <w:lvl w:ilvl="0" w:tplc="0FF819D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
    <w:nsid w:val="138F0E30"/>
    <w:multiLevelType w:val="hybridMultilevel"/>
    <w:tmpl w:val="EEF03720"/>
    <w:lvl w:ilvl="0" w:tplc="0FF819D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7AA08C5"/>
    <w:multiLevelType w:val="hybridMultilevel"/>
    <w:tmpl w:val="27ECE968"/>
    <w:lvl w:ilvl="0" w:tplc="008C3EF8">
      <w:start w:val="1"/>
      <w:numFmt w:val="decimal"/>
      <w:lvlText w:val="%1."/>
      <w:lvlJc w:val="left"/>
      <w:pPr>
        <w:ind w:left="1428" w:hanging="360"/>
      </w:pPr>
      <w:rPr>
        <w:rFonts w:cs="Times New Roman"/>
        <w:b w:val="0"/>
        <w:bCs w:val="0"/>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
    <w:nsid w:val="201C07CF"/>
    <w:multiLevelType w:val="hybridMultilevel"/>
    <w:tmpl w:val="71A2F3B0"/>
    <w:lvl w:ilvl="0" w:tplc="0FF819D0">
      <w:start w:val="1"/>
      <w:numFmt w:val="bullet"/>
      <w:lvlText w:val=""/>
      <w:lvlJc w:val="left"/>
      <w:pPr>
        <w:ind w:left="1501" w:hanging="360"/>
      </w:pPr>
      <w:rPr>
        <w:rFonts w:ascii="Symbol" w:hAnsi="Symbol" w:hint="default"/>
      </w:rPr>
    </w:lvl>
    <w:lvl w:ilvl="1" w:tplc="04190003" w:tentative="1">
      <w:start w:val="1"/>
      <w:numFmt w:val="bullet"/>
      <w:lvlText w:val="o"/>
      <w:lvlJc w:val="left"/>
      <w:pPr>
        <w:ind w:left="2221" w:hanging="360"/>
      </w:pPr>
      <w:rPr>
        <w:rFonts w:ascii="Courier New" w:hAnsi="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4">
    <w:nsid w:val="269738CC"/>
    <w:multiLevelType w:val="hybridMultilevel"/>
    <w:tmpl w:val="35649D54"/>
    <w:lvl w:ilvl="0" w:tplc="0FF819D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EB51200"/>
    <w:multiLevelType w:val="hybridMultilevel"/>
    <w:tmpl w:val="87822D58"/>
    <w:lvl w:ilvl="0" w:tplc="0FF819D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D342494"/>
    <w:multiLevelType w:val="hybridMultilevel"/>
    <w:tmpl w:val="E56616F8"/>
    <w:lvl w:ilvl="0" w:tplc="0FF819D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4215723C"/>
    <w:multiLevelType w:val="hybridMultilevel"/>
    <w:tmpl w:val="5602F694"/>
    <w:lvl w:ilvl="0" w:tplc="0FF819D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54B56626"/>
    <w:multiLevelType w:val="hybridMultilevel"/>
    <w:tmpl w:val="0EB46CB2"/>
    <w:lvl w:ilvl="0" w:tplc="0FF819D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61CF0699"/>
    <w:multiLevelType w:val="hybridMultilevel"/>
    <w:tmpl w:val="A6744946"/>
    <w:lvl w:ilvl="0" w:tplc="0FF819D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626F11F6"/>
    <w:multiLevelType w:val="hybridMultilevel"/>
    <w:tmpl w:val="662C33EE"/>
    <w:lvl w:ilvl="0" w:tplc="0FF819D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6327196B"/>
    <w:multiLevelType w:val="hybridMultilevel"/>
    <w:tmpl w:val="A866D868"/>
    <w:lvl w:ilvl="0" w:tplc="0FF819D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70B35B03"/>
    <w:multiLevelType w:val="hybridMultilevel"/>
    <w:tmpl w:val="9E965DFA"/>
    <w:lvl w:ilvl="0" w:tplc="0FF819D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3">
    <w:nsid w:val="74954E42"/>
    <w:multiLevelType w:val="hybridMultilevel"/>
    <w:tmpl w:val="0E5E8132"/>
    <w:lvl w:ilvl="0" w:tplc="0FF819D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13"/>
  </w:num>
  <w:num w:numId="3">
    <w:abstractNumId w:val="11"/>
  </w:num>
  <w:num w:numId="4">
    <w:abstractNumId w:val="2"/>
  </w:num>
  <w:num w:numId="5">
    <w:abstractNumId w:val="6"/>
  </w:num>
  <w:num w:numId="6">
    <w:abstractNumId w:val="8"/>
  </w:num>
  <w:num w:numId="7">
    <w:abstractNumId w:val="3"/>
  </w:num>
  <w:num w:numId="8">
    <w:abstractNumId w:val="4"/>
  </w:num>
  <w:num w:numId="9">
    <w:abstractNumId w:val="5"/>
  </w:num>
  <w:num w:numId="10">
    <w:abstractNumId w:val="9"/>
  </w:num>
  <w:num w:numId="11">
    <w:abstractNumId w:val="10"/>
  </w:num>
  <w:num w:numId="12">
    <w:abstractNumId w:val="0"/>
  </w:num>
  <w:num w:numId="13">
    <w:abstractNumId w:val="12"/>
  </w:num>
  <w:num w:numId="14">
    <w:abstractNumId w:val="7"/>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2A97"/>
    <w:rsid w:val="00006D5E"/>
    <w:rsid w:val="00013047"/>
    <w:rsid w:val="00022A01"/>
    <w:rsid w:val="00022C84"/>
    <w:rsid w:val="00027987"/>
    <w:rsid w:val="00036D92"/>
    <w:rsid w:val="0004091B"/>
    <w:rsid w:val="00043CD8"/>
    <w:rsid w:val="00070717"/>
    <w:rsid w:val="00070AF7"/>
    <w:rsid w:val="00075862"/>
    <w:rsid w:val="000C13C5"/>
    <w:rsid w:val="000D2F7D"/>
    <w:rsid w:val="000E54A4"/>
    <w:rsid w:val="000F0B86"/>
    <w:rsid w:val="00101EC9"/>
    <w:rsid w:val="00116750"/>
    <w:rsid w:val="00133CDC"/>
    <w:rsid w:val="00136A9E"/>
    <w:rsid w:val="00136C2F"/>
    <w:rsid w:val="00150F13"/>
    <w:rsid w:val="00153F45"/>
    <w:rsid w:val="0015656C"/>
    <w:rsid w:val="001607A0"/>
    <w:rsid w:val="00176863"/>
    <w:rsid w:val="00193A6A"/>
    <w:rsid w:val="001C19AC"/>
    <w:rsid w:val="001C1B31"/>
    <w:rsid w:val="001C6B05"/>
    <w:rsid w:val="001E7EE3"/>
    <w:rsid w:val="001F7780"/>
    <w:rsid w:val="00201999"/>
    <w:rsid w:val="00214222"/>
    <w:rsid w:val="00215C6C"/>
    <w:rsid w:val="00216BD1"/>
    <w:rsid w:val="00221801"/>
    <w:rsid w:val="00227465"/>
    <w:rsid w:val="0023233F"/>
    <w:rsid w:val="00234F0A"/>
    <w:rsid w:val="00247694"/>
    <w:rsid w:val="00256F96"/>
    <w:rsid w:val="00264A2E"/>
    <w:rsid w:val="00272A97"/>
    <w:rsid w:val="00272BE8"/>
    <w:rsid w:val="0027786D"/>
    <w:rsid w:val="00281E56"/>
    <w:rsid w:val="002862FE"/>
    <w:rsid w:val="00287AD2"/>
    <w:rsid w:val="002911EB"/>
    <w:rsid w:val="00295B36"/>
    <w:rsid w:val="002A5487"/>
    <w:rsid w:val="002A5FA8"/>
    <w:rsid w:val="002C5023"/>
    <w:rsid w:val="002D0DC7"/>
    <w:rsid w:val="002D4A98"/>
    <w:rsid w:val="002F4B96"/>
    <w:rsid w:val="003203C7"/>
    <w:rsid w:val="00322FD1"/>
    <w:rsid w:val="00324B8A"/>
    <w:rsid w:val="00326619"/>
    <w:rsid w:val="00333CE3"/>
    <w:rsid w:val="003349BA"/>
    <w:rsid w:val="0035475E"/>
    <w:rsid w:val="00361089"/>
    <w:rsid w:val="003810C2"/>
    <w:rsid w:val="003814B8"/>
    <w:rsid w:val="003A206F"/>
    <w:rsid w:val="003B0BD2"/>
    <w:rsid w:val="003B1AEA"/>
    <w:rsid w:val="003B69F9"/>
    <w:rsid w:val="003D1D90"/>
    <w:rsid w:val="003E3F62"/>
    <w:rsid w:val="003F3221"/>
    <w:rsid w:val="00417126"/>
    <w:rsid w:val="004173D8"/>
    <w:rsid w:val="00425D15"/>
    <w:rsid w:val="004265AE"/>
    <w:rsid w:val="004332D1"/>
    <w:rsid w:val="0043443D"/>
    <w:rsid w:val="00444182"/>
    <w:rsid w:val="00452B34"/>
    <w:rsid w:val="00452D20"/>
    <w:rsid w:val="00470547"/>
    <w:rsid w:val="00472D0B"/>
    <w:rsid w:val="004748C5"/>
    <w:rsid w:val="004776C4"/>
    <w:rsid w:val="0048104F"/>
    <w:rsid w:val="004902F0"/>
    <w:rsid w:val="00490753"/>
    <w:rsid w:val="00492FEE"/>
    <w:rsid w:val="004930FB"/>
    <w:rsid w:val="004974D5"/>
    <w:rsid w:val="004B3B5E"/>
    <w:rsid w:val="004B46B4"/>
    <w:rsid w:val="004B63DB"/>
    <w:rsid w:val="004C1842"/>
    <w:rsid w:val="004D77B8"/>
    <w:rsid w:val="004E647F"/>
    <w:rsid w:val="004F1AAD"/>
    <w:rsid w:val="00520B19"/>
    <w:rsid w:val="00521E23"/>
    <w:rsid w:val="0052568F"/>
    <w:rsid w:val="00543926"/>
    <w:rsid w:val="005448AB"/>
    <w:rsid w:val="00546985"/>
    <w:rsid w:val="00551EAF"/>
    <w:rsid w:val="00552588"/>
    <w:rsid w:val="0057010B"/>
    <w:rsid w:val="005B3C01"/>
    <w:rsid w:val="005B4D37"/>
    <w:rsid w:val="005B6BDC"/>
    <w:rsid w:val="005B719D"/>
    <w:rsid w:val="005C34CB"/>
    <w:rsid w:val="005D1B36"/>
    <w:rsid w:val="005D26C7"/>
    <w:rsid w:val="005D5469"/>
    <w:rsid w:val="00601FC0"/>
    <w:rsid w:val="00624144"/>
    <w:rsid w:val="00624268"/>
    <w:rsid w:val="006255BD"/>
    <w:rsid w:val="00631BCB"/>
    <w:rsid w:val="00637654"/>
    <w:rsid w:val="00643C5C"/>
    <w:rsid w:val="00645F1B"/>
    <w:rsid w:val="00653EE0"/>
    <w:rsid w:val="00673475"/>
    <w:rsid w:val="00692CF1"/>
    <w:rsid w:val="006A2BBC"/>
    <w:rsid w:val="006B0DDE"/>
    <w:rsid w:val="006B1119"/>
    <w:rsid w:val="006B4C4B"/>
    <w:rsid w:val="006B6990"/>
    <w:rsid w:val="006C24D9"/>
    <w:rsid w:val="006D09BB"/>
    <w:rsid w:val="006D2272"/>
    <w:rsid w:val="006D3A1F"/>
    <w:rsid w:val="006E15CD"/>
    <w:rsid w:val="006E754C"/>
    <w:rsid w:val="006F41A9"/>
    <w:rsid w:val="00700D15"/>
    <w:rsid w:val="00703BDF"/>
    <w:rsid w:val="00717D5E"/>
    <w:rsid w:val="007254D0"/>
    <w:rsid w:val="00725514"/>
    <w:rsid w:val="00734C69"/>
    <w:rsid w:val="00745CC5"/>
    <w:rsid w:val="00751B62"/>
    <w:rsid w:val="00752CEC"/>
    <w:rsid w:val="00775AD1"/>
    <w:rsid w:val="0079098C"/>
    <w:rsid w:val="007930F6"/>
    <w:rsid w:val="00795FE1"/>
    <w:rsid w:val="007A1142"/>
    <w:rsid w:val="007B16A7"/>
    <w:rsid w:val="007B75BC"/>
    <w:rsid w:val="007C4082"/>
    <w:rsid w:val="007D7F04"/>
    <w:rsid w:val="007E79D8"/>
    <w:rsid w:val="00800E10"/>
    <w:rsid w:val="00831403"/>
    <w:rsid w:val="00835F89"/>
    <w:rsid w:val="008411C1"/>
    <w:rsid w:val="008463C1"/>
    <w:rsid w:val="0084648B"/>
    <w:rsid w:val="00865BBC"/>
    <w:rsid w:val="0087792B"/>
    <w:rsid w:val="008811A1"/>
    <w:rsid w:val="00883783"/>
    <w:rsid w:val="00886477"/>
    <w:rsid w:val="0088649B"/>
    <w:rsid w:val="008D2825"/>
    <w:rsid w:val="008E35A9"/>
    <w:rsid w:val="008F0801"/>
    <w:rsid w:val="0090786E"/>
    <w:rsid w:val="009102F3"/>
    <w:rsid w:val="00913501"/>
    <w:rsid w:val="009170FD"/>
    <w:rsid w:val="00920DB2"/>
    <w:rsid w:val="00933D0D"/>
    <w:rsid w:val="0095267B"/>
    <w:rsid w:val="00952D6A"/>
    <w:rsid w:val="00956572"/>
    <w:rsid w:val="00957A45"/>
    <w:rsid w:val="0096312B"/>
    <w:rsid w:val="0096373B"/>
    <w:rsid w:val="0096473F"/>
    <w:rsid w:val="009678D3"/>
    <w:rsid w:val="00974EE7"/>
    <w:rsid w:val="009901C2"/>
    <w:rsid w:val="009B0010"/>
    <w:rsid w:val="009B0922"/>
    <w:rsid w:val="009B3DF3"/>
    <w:rsid w:val="009C4182"/>
    <w:rsid w:val="009C5EFB"/>
    <w:rsid w:val="009D3D6D"/>
    <w:rsid w:val="009D5F55"/>
    <w:rsid w:val="00A002B4"/>
    <w:rsid w:val="00A006E0"/>
    <w:rsid w:val="00A01B7B"/>
    <w:rsid w:val="00A0523A"/>
    <w:rsid w:val="00A06BCB"/>
    <w:rsid w:val="00A40ABE"/>
    <w:rsid w:val="00A4203D"/>
    <w:rsid w:val="00A443AB"/>
    <w:rsid w:val="00A51CF8"/>
    <w:rsid w:val="00A926BD"/>
    <w:rsid w:val="00A93056"/>
    <w:rsid w:val="00A973EB"/>
    <w:rsid w:val="00AA2A30"/>
    <w:rsid w:val="00AB13C5"/>
    <w:rsid w:val="00AB39C9"/>
    <w:rsid w:val="00AB6D5F"/>
    <w:rsid w:val="00AB782A"/>
    <w:rsid w:val="00AC1667"/>
    <w:rsid w:val="00AD38EC"/>
    <w:rsid w:val="00AF167E"/>
    <w:rsid w:val="00AF1E3B"/>
    <w:rsid w:val="00AF4E45"/>
    <w:rsid w:val="00B1379E"/>
    <w:rsid w:val="00B30888"/>
    <w:rsid w:val="00B4086D"/>
    <w:rsid w:val="00B454CB"/>
    <w:rsid w:val="00B543E8"/>
    <w:rsid w:val="00B5554B"/>
    <w:rsid w:val="00B754AA"/>
    <w:rsid w:val="00B779A1"/>
    <w:rsid w:val="00B8677C"/>
    <w:rsid w:val="00BA0981"/>
    <w:rsid w:val="00BA5230"/>
    <w:rsid w:val="00BC0A43"/>
    <w:rsid w:val="00BF42CE"/>
    <w:rsid w:val="00BF58B2"/>
    <w:rsid w:val="00C01F44"/>
    <w:rsid w:val="00C05284"/>
    <w:rsid w:val="00C064ED"/>
    <w:rsid w:val="00C17069"/>
    <w:rsid w:val="00C345A5"/>
    <w:rsid w:val="00C34A0F"/>
    <w:rsid w:val="00C371B8"/>
    <w:rsid w:val="00C50ECC"/>
    <w:rsid w:val="00C561D3"/>
    <w:rsid w:val="00C67AF4"/>
    <w:rsid w:val="00C705E1"/>
    <w:rsid w:val="00C70B05"/>
    <w:rsid w:val="00C863F9"/>
    <w:rsid w:val="00CB61F4"/>
    <w:rsid w:val="00CE6233"/>
    <w:rsid w:val="00CF2EE4"/>
    <w:rsid w:val="00CF5A39"/>
    <w:rsid w:val="00CF7E08"/>
    <w:rsid w:val="00D02513"/>
    <w:rsid w:val="00D15B72"/>
    <w:rsid w:val="00D23781"/>
    <w:rsid w:val="00D26084"/>
    <w:rsid w:val="00D41D4D"/>
    <w:rsid w:val="00D52163"/>
    <w:rsid w:val="00D55F32"/>
    <w:rsid w:val="00D57E68"/>
    <w:rsid w:val="00D63F54"/>
    <w:rsid w:val="00D85605"/>
    <w:rsid w:val="00D87917"/>
    <w:rsid w:val="00D94B0A"/>
    <w:rsid w:val="00D95BB0"/>
    <w:rsid w:val="00DB7FD6"/>
    <w:rsid w:val="00DC239A"/>
    <w:rsid w:val="00DE46C5"/>
    <w:rsid w:val="00DE4EA6"/>
    <w:rsid w:val="00E02978"/>
    <w:rsid w:val="00E11EF7"/>
    <w:rsid w:val="00E13131"/>
    <w:rsid w:val="00E332AC"/>
    <w:rsid w:val="00E35658"/>
    <w:rsid w:val="00E4717C"/>
    <w:rsid w:val="00E57940"/>
    <w:rsid w:val="00E60611"/>
    <w:rsid w:val="00E75270"/>
    <w:rsid w:val="00E87C81"/>
    <w:rsid w:val="00E91F6E"/>
    <w:rsid w:val="00E93D4B"/>
    <w:rsid w:val="00E95FF5"/>
    <w:rsid w:val="00E9623A"/>
    <w:rsid w:val="00EA034C"/>
    <w:rsid w:val="00EB0FD6"/>
    <w:rsid w:val="00EB2078"/>
    <w:rsid w:val="00EC39FA"/>
    <w:rsid w:val="00ED5EB0"/>
    <w:rsid w:val="00EE5C3E"/>
    <w:rsid w:val="00F00B37"/>
    <w:rsid w:val="00F13D17"/>
    <w:rsid w:val="00F20EC3"/>
    <w:rsid w:val="00F26243"/>
    <w:rsid w:val="00F310E4"/>
    <w:rsid w:val="00F340AB"/>
    <w:rsid w:val="00F63E58"/>
    <w:rsid w:val="00F67001"/>
    <w:rsid w:val="00F82053"/>
    <w:rsid w:val="00F8275C"/>
    <w:rsid w:val="00F83422"/>
    <w:rsid w:val="00F8493E"/>
    <w:rsid w:val="00FA56DF"/>
    <w:rsid w:val="00FC1224"/>
    <w:rsid w:val="00FC5C86"/>
    <w:rsid w:val="00FD2869"/>
    <w:rsid w:val="00FD3F2C"/>
    <w:rsid w:val="00FE02CC"/>
    <w:rsid w:val="00FE3A29"/>
    <w:rsid w:val="00FF76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EE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088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30888"/>
    <w:rPr>
      <w:rFonts w:cs="Times New Roman"/>
    </w:rPr>
  </w:style>
  <w:style w:type="paragraph" w:styleId="Footer">
    <w:name w:val="footer"/>
    <w:basedOn w:val="Normal"/>
    <w:link w:val="FooterChar"/>
    <w:uiPriority w:val="99"/>
    <w:rsid w:val="00B3088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B30888"/>
    <w:rPr>
      <w:rFonts w:cs="Times New Roman"/>
    </w:rPr>
  </w:style>
  <w:style w:type="paragraph" w:styleId="ListParagraph">
    <w:name w:val="List Paragraph"/>
    <w:basedOn w:val="Normal"/>
    <w:uiPriority w:val="99"/>
    <w:qFormat/>
    <w:rsid w:val="003810C2"/>
    <w:pPr>
      <w:ind w:left="720"/>
      <w:contextualSpacing/>
    </w:pPr>
  </w:style>
  <w:style w:type="character" w:styleId="Hyperlink">
    <w:name w:val="Hyperlink"/>
    <w:basedOn w:val="DefaultParagraphFont"/>
    <w:uiPriority w:val="99"/>
    <w:rsid w:val="00DC239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322753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grantcenter.ru/cont/about-pvc-center-cns-31/" TargetMode="External"/><Relationship Id="rId3" Type="http://schemas.openxmlformats.org/officeDocument/2006/relationships/settings" Target="settings.xml"/><Relationship Id="rId7" Type="http://schemas.openxmlformats.org/officeDocument/2006/relationships/hyperlink" Target="http://services.fms.gov.ru/info-service.htm?sid=3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c.mos.ru/mmc/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30</Pages>
  <Words>10744</Words>
  <Characters>-32766</Characters>
  <Application>Microsoft Office Outlook</Application>
  <DocSecurity>0</DocSecurity>
  <Lines>0</Lines>
  <Paragraphs>0</Paragraphs>
  <ScaleCrop>false</ScaleCrop>
  <Company>DDGroup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ЁДДОШТ: БА КУМАКИ МУҲОҶИР</dc:title>
  <dc:subject/>
  <dc:creator>Admin</dc:creator>
  <cp:keywords/>
  <dc:description/>
  <cp:lastModifiedBy>Бухгалтер</cp:lastModifiedBy>
  <cp:revision>4</cp:revision>
  <dcterms:created xsi:type="dcterms:W3CDTF">2018-02-16T09:59:00Z</dcterms:created>
  <dcterms:modified xsi:type="dcterms:W3CDTF">2018-02-22T12:05:00Z</dcterms:modified>
</cp:coreProperties>
</file>