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0A" w:rsidRPr="00136A9E" w:rsidRDefault="00234F0A">
      <w:pP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ЁДДОШТ: БА КУМАКИ МУҲОҶИР</w:t>
      </w:r>
    </w:p>
    <w:p w:rsidR="00234F0A" w:rsidRPr="00136A9E" w:rsidRDefault="00234F0A">
      <w:pPr>
        <w:rPr>
          <w:rFonts w:ascii="Times New Roman" w:hAnsi="Times New Roman" w:cs="Times New Roman"/>
          <w:b/>
          <w:bCs/>
          <w:sz w:val="24"/>
          <w:szCs w:val="24"/>
          <w:lang w:val="tg-Cyrl-TJ" w:bidi="fa-IR"/>
        </w:rPr>
      </w:pPr>
    </w:p>
    <w:p w:rsidR="00234F0A" w:rsidRPr="00136A9E" w:rsidRDefault="00234F0A" w:rsidP="00F8493E">
      <w:pPr>
        <w:ind w:firstLine="708"/>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Дӯсти азиз! Хуш омадед!</w:t>
      </w:r>
    </w:p>
    <w:p w:rsidR="00234F0A" w:rsidRPr="00136A9E" w:rsidRDefault="00234F0A" w:rsidP="00256F96">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Шумо ба Русия – ба кишваре омадед, ки дорои таърихи ғанӣ ва мардуми неку меҳмоннавоз ва сермиллате мебошад. Ба фарҳанг, урфу одат ва анъанаи  халқҳои Русия иззату эҳтиром гузоред, қонунҳои ин давлатро риоят намоед! Умедворем, ки таассуроту хотироти шумо аз Русия танҳо неку мусбат боқӣ хоҳад монд.</w:t>
      </w:r>
    </w:p>
    <w:p w:rsidR="00234F0A" w:rsidRPr="00136A9E" w:rsidRDefault="00234F0A" w:rsidP="004C1842">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Бо вуҷуди ин, мехостем як радиф тавсияҳое бидиҳем, ки барои ҷилавгирӣ аз нодурустфаҳмиву нохушиҳо бароятон кумак хоҳанд кард.</w:t>
      </w:r>
    </w:p>
    <w:p w:rsidR="00234F0A" w:rsidRPr="00136A9E" w:rsidRDefault="00234F0A" w:rsidP="00637654">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Ёддошти мазкур имкон медиҳад, ки малакаву маҳорати амалии рафтор дар ҳолатҳои ҳаётӣ ва ҷанҷоливу ихтилофи якхела ва ҳамонанде, ки дар онҳо ҳуқуқҳо ва манфиатҳои қонунии шаҳрвандон метавонанд вайрону халалдор гарданд, таҳияву парвариш дода шавад,; ҷиҳати пешгирии пайдоиши ҳолатҳои эҳтимолии хатарнок ва роҳҳои баромадан аз онҳо дастурҳои қадам ба қадам бароятон дастрас гардад ва ҳамчунин муроҷиати босаводонаву саривақтӣ барои кумаки ҳуқуқӣ ва ғайра дарёфт шавад;  истифодаи воситаҳои ҳуқуқӣ омӯхта шавад, роҳҳои наҷоту раҳоӣ аз эҳсоси нотавониву ночорӣ пайдо гардад ва дарк намудани худ ҳамчун субъекти ҳуқуқ ва шарики баробарарзиши ҳама гуна муносибатҳо дар ҷомеа бароятон фароҳам ояд. </w:t>
      </w:r>
    </w:p>
    <w:p w:rsidR="00234F0A" w:rsidRPr="00136A9E" w:rsidRDefault="00234F0A" w:rsidP="00013047">
      <w:pPr>
        <w:ind w:firstLine="708"/>
        <w:jc w:val="both"/>
        <w:rPr>
          <w:rFonts w:ascii="Times New Roman" w:hAnsi="Times New Roman" w:cs="Times New Roman"/>
          <w:sz w:val="24"/>
          <w:szCs w:val="24"/>
          <w:lang w:val="tg-Cyrl-TJ" w:bidi="fa-IR"/>
        </w:rPr>
      </w:pPr>
    </w:p>
    <w:p w:rsidR="00234F0A" w:rsidRPr="00136A9E" w:rsidRDefault="00234F0A" w:rsidP="00013047">
      <w:pPr>
        <w:ind w:firstLine="708"/>
        <w:jc w:val="both"/>
        <w:rPr>
          <w:rFonts w:ascii="Times New Roman" w:hAnsi="Times New Roman" w:cs="Times New Roman"/>
          <w:sz w:val="24"/>
          <w:szCs w:val="24"/>
          <w:lang w:val="tg-Cyrl-TJ" w:bidi="fa-IR"/>
        </w:rPr>
      </w:pPr>
    </w:p>
    <w:p w:rsidR="00234F0A" w:rsidRPr="00136A9E" w:rsidRDefault="00234F0A" w:rsidP="00013047">
      <w:pPr>
        <w:ind w:firstLine="708"/>
        <w:jc w:val="both"/>
        <w:rPr>
          <w:rFonts w:ascii="Times New Roman" w:hAnsi="Times New Roman" w:cs="Times New Roman"/>
          <w:sz w:val="24"/>
          <w:szCs w:val="24"/>
          <w:lang w:val="tg-Cyrl-TJ" w:bidi="fa-IR"/>
        </w:rPr>
      </w:pPr>
    </w:p>
    <w:p w:rsidR="00234F0A" w:rsidRPr="00136A9E" w:rsidRDefault="00234F0A" w:rsidP="00013047">
      <w:pPr>
        <w:ind w:firstLine="708"/>
        <w:jc w:val="both"/>
        <w:rPr>
          <w:rFonts w:ascii="Times New Roman" w:hAnsi="Times New Roman" w:cs="Times New Roman"/>
          <w:sz w:val="24"/>
          <w:szCs w:val="24"/>
          <w:lang w:val="tg-Cyrl-TJ" w:bidi="fa-IR"/>
        </w:rPr>
      </w:pPr>
    </w:p>
    <w:p w:rsidR="00234F0A" w:rsidRPr="00136A9E"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Default="00234F0A" w:rsidP="00013047">
      <w:pPr>
        <w:ind w:firstLine="708"/>
        <w:jc w:val="both"/>
        <w:rPr>
          <w:rFonts w:ascii="Times New Roman" w:hAnsi="Times New Roman" w:cs="Times New Roman"/>
          <w:sz w:val="24"/>
          <w:szCs w:val="24"/>
          <w:lang w:val="tg-Cyrl-TJ" w:bidi="fa-IR"/>
        </w:rPr>
      </w:pPr>
    </w:p>
    <w:p w:rsidR="00234F0A" w:rsidRPr="00136A9E" w:rsidRDefault="00234F0A" w:rsidP="00013047">
      <w:pPr>
        <w:ind w:firstLine="708"/>
        <w:jc w:val="both"/>
        <w:rPr>
          <w:rFonts w:ascii="Times New Roman" w:hAnsi="Times New Roman" w:cs="Times New Roman"/>
          <w:sz w:val="24"/>
          <w:szCs w:val="24"/>
          <w:lang w:val="tg-Cyrl-TJ" w:bidi="fa-IR"/>
        </w:rPr>
      </w:pPr>
    </w:p>
    <w:p w:rsidR="00234F0A" w:rsidRPr="00136A9E" w:rsidRDefault="00234F0A" w:rsidP="00022C84">
      <w:pPr>
        <w:ind w:firstLine="708"/>
        <w:jc w:val="cente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Ба расмият даровардани ҳуҷҷатҳо</w:t>
      </w:r>
    </w:p>
    <w:p w:rsidR="00234F0A" w:rsidRPr="00136A9E" w:rsidRDefault="00234F0A" w:rsidP="00BA5230">
      <w:pPr>
        <w:ind w:firstLine="708"/>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Марз</w:t>
      </w:r>
    </w:p>
    <w:p w:rsidR="00234F0A" w:rsidRPr="00136A9E" w:rsidRDefault="00234F0A" w:rsidP="00A51CF8">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bidi="fa-IR"/>
        </w:rPr>
        <w:t xml:space="preserve">То замони мусофират ба Русия, пеш аз он, ки барои ҳавопаймо ё қатора чипта бихаред, ҳатман муайяну тафтиш кунед, ки ҷиҳати вуруд ба Федератсияи Русия бо сабабу асосҳои гуногун маҳдудияте надошта бошед. Ин корро шумо метавонед мустақилона бо пур кардани намунаи дахлдор дар сомонаи ВКД Русия: </w:t>
      </w:r>
      <w:hyperlink r:id="rId7" w:history="1">
        <w:r w:rsidRPr="00136A9E">
          <w:rPr>
            <w:rFonts w:ascii="Times New Roman" w:hAnsi="Times New Roman" w:cs="Times New Roman"/>
            <w:color w:val="0000FF"/>
            <w:sz w:val="24"/>
            <w:szCs w:val="24"/>
            <w:u w:val="single"/>
            <w:lang w:eastAsia="ru-RU"/>
          </w:rPr>
          <w:t>http://services.fms.gov.ru/info-service.htm?sid=3000</w:t>
        </w:r>
      </w:hyperlink>
      <w:r w:rsidRPr="00136A9E">
        <w:rPr>
          <w:rFonts w:ascii="Times New Roman" w:hAnsi="Times New Roman" w:cs="Times New Roman"/>
          <w:color w:val="0000FF"/>
          <w:sz w:val="24"/>
          <w:szCs w:val="24"/>
          <w:u w:val="single"/>
          <w:lang w:val="tg-Cyrl-TJ" w:eastAsia="ru-RU"/>
        </w:rPr>
        <w:t xml:space="preserve">  </w:t>
      </w:r>
      <w:r w:rsidRPr="00136A9E">
        <w:rPr>
          <w:rFonts w:ascii="Times New Roman" w:hAnsi="Times New Roman" w:cs="Times New Roman"/>
          <w:sz w:val="24"/>
          <w:szCs w:val="24"/>
          <w:lang w:val="tg-Cyrl-TJ" w:eastAsia="ru-RU"/>
        </w:rPr>
        <w:t>анҷом диҳед.</w:t>
      </w:r>
    </w:p>
    <w:p w:rsidR="00234F0A" w:rsidRPr="00136A9E" w:rsidRDefault="00234F0A" w:rsidP="00472D0B">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sz w:val="24"/>
          <w:szCs w:val="24"/>
          <w:lang w:val="tg-Cyrl-TJ" w:eastAsia="ru-RU"/>
        </w:rPr>
        <w:t xml:space="preserve">Ёдрас мекунем, ки муҳлати буду боши шаҳрванди хориҷие, ки патентро ба расмият надароварда ва баҳисобгирии муҳоҷиратиро тамдид намудааст, ҶАМУЛҶАМЪ бо 90 шабонарӯз аз ҳар 180 маҳдуд гардидааст. Яъне агар шумо патент дарёфт накарда бошед, ба муассисаи таҳсилотӣ дохил нашуда бошед ё барои истиқомат дар Русия иҷозатнома ба расмият надароварда бошед, баъд аз 90 шабонарӯз (муҳлати ибтидоии баҳисобгирии муҳоҷиратӣ) бояд ба ватан баргардед. Дубора шумо метавонед ба Русия танҳо пас аз 90 шабонарӯз ворид шаваед. </w:t>
      </w:r>
      <w:r w:rsidRPr="00136A9E">
        <w:rPr>
          <w:rFonts w:ascii="Times New Roman" w:hAnsi="Times New Roman" w:cs="Times New Roman"/>
          <w:b/>
          <w:bCs/>
          <w:sz w:val="24"/>
          <w:szCs w:val="24"/>
          <w:lang w:val="tg-Cyrl-TJ" w:eastAsia="ru-RU"/>
        </w:rPr>
        <w:t xml:space="preserve">“Хориҷ шудан-ворид шудан” мумкин нест, ин вайронкунии қонунгузории муҳоҷиратӣ ҳисобида шуда, барои ин амр вуруд ба Русия ба муддати 5 сол манъ карда хоҳад шуд! </w:t>
      </w:r>
    </w:p>
    <w:p w:rsidR="00234F0A" w:rsidRPr="00136A9E" w:rsidRDefault="00234F0A" w:rsidP="00FD2869">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Ҳангоми вуруд ба Русия бо диққат, дурусту дақиқ мутобиқи маълумотҳои шиноснома корти муҳоҷиратиро пур кунед. Агар кортро марзбонон пур мекарда бошанд, тамоми маълумотҳоро тафтиш кунед, чунки баъдан дар ҳолати номутобиқатии онҳо шумо метавонед бо мушкилоте рӯ ба рӯ шавед (масалан, агар ном ё насаб нодуруст нишон дода шуда бошад, он гоҳ дар пойгоҳи иттилоотӣ маълумот дар бораи убури шумо аз марзи Русия аз рӯи ном ё насаби дурусти шумо вуҷуд нахоҳад дошт).</w:t>
      </w:r>
    </w:p>
    <w:p w:rsidR="00234F0A" w:rsidRPr="00136A9E" w:rsidRDefault="00234F0A" w:rsidP="00DE4EA6">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Ҳангоми пур кардани корти муҳоҷиратӣ ба сутуни “Ҳадафи мусофират” диққат намоед. Агар шумо барои кор омада бошед, дар корт бояд калимаи РАБОТА (КОР) гузошта шавад ё зераш хат кашида шавад. Дар ғайри ин сурат шумо наметавонед барои кор патент дарёфт намоед.</w:t>
      </w:r>
    </w:p>
    <w:p w:rsidR="00234F0A" w:rsidRPr="00136A9E" w:rsidRDefault="00234F0A" w:rsidP="00DE4EA6">
      <w:pPr>
        <w:shd w:val="clear" w:color="auto" w:fill="FFFFFF"/>
        <w:ind w:firstLine="708"/>
        <w:jc w:val="both"/>
        <w:rPr>
          <w:rFonts w:ascii="Times New Roman" w:hAnsi="Times New Roman" w:cs="Times New Roman"/>
          <w:b/>
          <w:bCs/>
          <w:sz w:val="24"/>
          <w:szCs w:val="24"/>
          <w:lang w:val="tg-Cyrl-TJ" w:eastAsia="ru-RU"/>
        </w:rPr>
      </w:pPr>
    </w:p>
    <w:p w:rsidR="00234F0A" w:rsidRPr="00136A9E" w:rsidRDefault="00234F0A" w:rsidP="00C561D3">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Баҳисобгирии муҳоҷиратӣ</w:t>
      </w:r>
    </w:p>
    <w:p w:rsidR="00234F0A" w:rsidRPr="00136A9E" w:rsidRDefault="00234F0A" w:rsidP="00D87917">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Баҳисобгирии муҳоҷиратӣ аз рӯи маҳалли буду бош аз ҳама дурусттар ва ба таври қонунӣ</w:t>
      </w:r>
      <w:r w:rsidRPr="00136A9E">
        <w:rPr>
          <w:rFonts w:ascii="Times New Roman" w:hAnsi="Times New Roman" w:cs="Times New Roman"/>
          <w:b/>
          <w:bCs/>
          <w:sz w:val="24"/>
          <w:szCs w:val="24"/>
          <w:lang w:val="tg-Cyrl-TJ" w:eastAsia="ru-RU"/>
        </w:rPr>
        <w:t xml:space="preserve"> </w:t>
      </w:r>
      <w:r w:rsidRPr="00136A9E">
        <w:rPr>
          <w:rFonts w:ascii="Times New Roman" w:hAnsi="Times New Roman" w:cs="Times New Roman"/>
          <w:sz w:val="24"/>
          <w:szCs w:val="24"/>
          <w:lang w:val="tg-Cyrl-TJ" w:eastAsia="ru-RU"/>
        </w:rPr>
        <w:t>аз ҷониби тарафи қабулкунанда, яъне корфармо ё шахси воқеие, ки муҳоҷир ба назди ӯ омадааст, анҷом дода мешавад. Чунин баҳисобгирии муҳоҷиратӣ дар Маркази муҳоҷиратӣ имконпазир аст (то 30 шабонарӯз эътибор дорад).</w:t>
      </w:r>
    </w:p>
    <w:p w:rsidR="00234F0A" w:rsidRPr="00136A9E" w:rsidRDefault="00234F0A" w:rsidP="00AB6D5F">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 xml:space="preserve">Асосан тамоми шаҳрвандони хориҷӣ бояд дар муҳлати на дертар аз </w:t>
      </w:r>
      <w:r w:rsidRPr="00136A9E">
        <w:rPr>
          <w:rFonts w:ascii="Times New Roman" w:hAnsi="Times New Roman" w:cs="Times New Roman"/>
          <w:b/>
          <w:bCs/>
          <w:sz w:val="24"/>
          <w:szCs w:val="24"/>
          <w:lang w:val="tg-Cyrl-TJ" w:eastAsia="ru-RU"/>
        </w:rPr>
        <w:t xml:space="preserve">7 рӯз </w:t>
      </w:r>
      <w:r w:rsidRPr="00136A9E">
        <w:rPr>
          <w:rFonts w:ascii="Times New Roman" w:hAnsi="Times New Roman" w:cs="Times New Roman"/>
          <w:sz w:val="24"/>
          <w:szCs w:val="24"/>
          <w:lang w:val="tg-Cyrl-TJ" w:eastAsia="ru-RU"/>
        </w:rPr>
        <w:t>дар маҳалли буду боши худ</w:t>
      </w:r>
      <w:r w:rsidRPr="00136A9E">
        <w:rPr>
          <w:rFonts w:ascii="Times New Roman" w:hAnsi="Times New Roman" w:cs="Times New Roman"/>
          <w:b/>
          <w:bCs/>
          <w:sz w:val="24"/>
          <w:szCs w:val="24"/>
          <w:lang w:val="tg-Cyrl-TJ" w:eastAsia="ru-RU"/>
        </w:rPr>
        <w:t xml:space="preserve"> </w:t>
      </w:r>
      <w:r w:rsidRPr="00136A9E">
        <w:rPr>
          <w:rFonts w:ascii="Times New Roman" w:hAnsi="Times New Roman" w:cs="Times New Roman"/>
          <w:sz w:val="24"/>
          <w:szCs w:val="24"/>
          <w:lang w:val="tg-Cyrl-TJ" w:eastAsia="ru-RU"/>
        </w:rPr>
        <w:t>ба баҳисобгирии</w:t>
      </w:r>
      <w:r w:rsidRPr="00136A9E">
        <w:rPr>
          <w:rFonts w:ascii="Times New Roman" w:hAnsi="Times New Roman" w:cs="Times New Roman"/>
          <w:b/>
          <w:bCs/>
          <w:sz w:val="24"/>
          <w:szCs w:val="24"/>
          <w:lang w:val="tg-Cyrl-TJ" w:eastAsia="ru-RU"/>
        </w:rPr>
        <w:t xml:space="preserve">  </w:t>
      </w:r>
      <w:r w:rsidRPr="00136A9E">
        <w:rPr>
          <w:rFonts w:ascii="Times New Roman" w:hAnsi="Times New Roman" w:cs="Times New Roman"/>
          <w:sz w:val="24"/>
          <w:szCs w:val="24"/>
          <w:lang w:val="tg-Cyrl-TJ" w:eastAsia="ru-RU"/>
        </w:rPr>
        <w:t>муҳоҷиратӣ гузошта шаванд, вале барои шаҳрвандон аз кишварҳои Ҳамкории иқтисодии АвруОсиё (30 рӯз) ва шаҳрвандони Тоҷикистон (15 рӯз) истисноҳое дар назар гирифта шудааст.</w:t>
      </w:r>
    </w:p>
    <w:p w:rsidR="00234F0A" w:rsidRPr="00136A9E" w:rsidRDefault="00234F0A" w:rsidP="003B0BD2">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Огоҳӣ дар бораи ворид шудан ба Русия бояд ба мақомоти ҳудудии Раёсат оид ба масъалаҳои муҳоҷират (Сарраёсат оид ба масъалаҳои муҳоҷирати ВКД) на дертар аз 7 рӯзи корӣ аз рӯзи вуруд пешниҳод карда шавад. Илова бар бланкаи огоҳӣ оиди вуруди шаҳрванди хориҷӣ барои баҳисобгирии муҳоҷиратӣ ҳуҷҷатҳои зерин заруранд:</w:t>
      </w:r>
    </w:p>
    <w:p w:rsidR="00234F0A" w:rsidRPr="00136A9E" w:rsidRDefault="00234F0A" w:rsidP="003810C2">
      <w:pPr>
        <w:pStyle w:val="ListParagraph"/>
        <w:numPr>
          <w:ilvl w:val="0"/>
          <w:numId w:val="1"/>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шиноснома ва нусхаи он;</w:t>
      </w:r>
    </w:p>
    <w:p w:rsidR="00234F0A" w:rsidRPr="00136A9E" w:rsidRDefault="00234F0A" w:rsidP="003810C2">
      <w:pPr>
        <w:pStyle w:val="ListParagraph"/>
        <w:numPr>
          <w:ilvl w:val="0"/>
          <w:numId w:val="1"/>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корти муҳоҷиратӣ ва нусхаи он (ба истиснои шаҳрвандони Беларус).</w:t>
      </w:r>
    </w:p>
    <w:p w:rsidR="00234F0A" w:rsidRPr="00136A9E" w:rsidRDefault="00234F0A" w:rsidP="00E75270">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 xml:space="preserve">Агар </w:t>
      </w:r>
      <w:r w:rsidRPr="00136A9E">
        <w:rPr>
          <w:rFonts w:ascii="Times New Roman" w:hAnsi="Times New Roman" w:cs="Times New Roman"/>
          <w:b/>
          <w:bCs/>
          <w:sz w:val="24"/>
          <w:szCs w:val="24"/>
          <w:lang w:val="tg-Cyrl-TJ" w:eastAsia="ru-RU"/>
        </w:rPr>
        <w:t xml:space="preserve">тарафи қабулкунанда шахси воқеӣ </w:t>
      </w:r>
      <w:r w:rsidRPr="00136A9E">
        <w:rPr>
          <w:rFonts w:ascii="Times New Roman" w:hAnsi="Times New Roman" w:cs="Times New Roman"/>
          <w:sz w:val="24"/>
          <w:szCs w:val="24"/>
          <w:lang w:val="tg-Cyrl-TJ" w:eastAsia="ru-RU"/>
        </w:rPr>
        <w:t>бошад, он гоҳ барои бақайдгирии муваққатии шаҳрвандони хориҷӣ ҳуҷҷатҳои зерин заруранд:</w:t>
      </w:r>
    </w:p>
    <w:p w:rsidR="00234F0A" w:rsidRPr="00136A9E" w:rsidRDefault="00234F0A" w:rsidP="00CF5A39">
      <w:pPr>
        <w:pStyle w:val="ListParagraph"/>
        <w:numPr>
          <w:ilvl w:val="0"/>
          <w:numId w:val="2"/>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шиносномаи шаҳрванди Русия ё давлати дигар, ки дар ҳудуди ФР ба таври доимӣ зиндагӣ мекунад;</w:t>
      </w:r>
    </w:p>
    <w:p w:rsidR="00234F0A" w:rsidRPr="00136A9E" w:rsidRDefault="00234F0A" w:rsidP="003A206F">
      <w:pPr>
        <w:pStyle w:val="ListParagraph"/>
        <w:numPr>
          <w:ilvl w:val="0"/>
          <w:numId w:val="2"/>
        </w:numPr>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шиносномаи шаҳрванди Русия ё давлати дигар, ки дар ҳудуди ФР ба таври доимӣ зиндагӣ мекунад;</w:t>
      </w:r>
    </w:p>
    <w:p w:rsidR="00234F0A" w:rsidRPr="00136A9E" w:rsidRDefault="00234F0A" w:rsidP="00E9623A">
      <w:pPr>
        <w:pStyle w:val="ListParagraph"/>
        <w:numPr>
          <w:ilvl w:val="0"/>
          <w:numId w:val="2"/>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шаҳодатномаи бақайдгирии ҳуқуқи моликияти ин шаҳрванд ба манзили истиқоматӣ.</w:t>
      </w:r>
    </w:p>
    <w:p w:rsidR="00234F0A" w:rsidRPr="00136A9E" w:rsidRDefault="00234F0A" w:rsidP="00AF1E3B">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Барои пешниҳод намудани огоҳӣ оиди вуруди шаҳрванди хориҷӣ тарафи қабулкунанда метавонад ба чандин муассисаҳо муроҷиат намояд:</w:t>
      </w:r>
    </w:p>
    <w:p w:rsidR="00234F0A" w:rsidRPr="00136A9E" w:rsidRDefault="00234F0A" w:rsidP="006F41A9">
      <w:pPr>
        <w:pStyle w:val="ListParagraph"/>
        <w:numPr>
          <w:ilvl w:val="0"/>
          <w:numId w:val="3"/>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 мақомоти ҳудудии Раёсат оид ба масъалаҳои муҳоҷират (Сарраёсат оид ба масъалаҳои муҳоҷирати ВКД) дар маҳалли бақайдгирӣ;</w:t>
      </w:r>
    </w:p>
    <w:p w:rsidR="00234F0A" w:rsidRPr="00136A9E" w:rsidRDefault="00234F0A" w:rsidP="00957A45">
      <w:pPr>
        <w:pStyle w:val="ListParagraph"/>
        <w:numPr>
          <w:ilvl w:val="0"/>
          <w:numId w:val="3"/>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 маркази бисёрсамта (МБС) ё маркази хизматрасониҳои давлатӣ;</w:t>
      </w:r>
    </w:p>
    <w:p w:rsidR="00234F0A" w:rsidRPr="00136A9E" w:rsidRDefault="00234F0A" w:rsidP="00957A45">
      <w:pPr>
        <w:pStyle w:val="ListParagraph"/>
        <w:numPr>
          <w:ilvl w:val="0"/>
          <w:numId w:val="3"/>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ё ба расмият даровардани баҳисобгирии муҳоҷиратӣ тариқи почта.</w:t>
      </w:r>
    </w:p>
    <w:p w:rsidR="00234F0A" w:rsidRPr="00136A9E" w:rsidRDefault="00234F0A" w:rsidP="006F41A9">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Дар шаҳри Москва теъдоди зиёди ширкатҳои миёнараве амал мекунанд, ки дар ивази пул корҳои ба расмият даровардани баҳисобгирии муҳоҷиратӣ, тамдид намудани баҳисобгирии муҳоҷиратӣ, ҷамъоварии ҳуҷҷатҳо барои дарёфти патент ва ғайраро анҷом медиҳанд.</w:t>
      </w:r>
    </w:p>
    <w:p w:rsidR="00234F0A" w:rsidRPr="00136A9E" w:rsidRDefault="00234F0A" w:rsidP="008463C1">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Бояд донист, ки ба расмият даровардани баҳисобгирии муҳоҷиратӣ дар чунин ширкатҳо хавфу хатарҳое дорад. Ҳатто агар ҳуҷҷатҳо аслӣ бошанд ҳам, яъне баҳисобгирии муҳоҷиратии шаҳрванди хориҷӣ ба пойгоҳи Раёсат оид ба масъалаҳои муҳоҷират ворид карда шаванд ҳам, агар шуморо на дар маҳалли бақайдгирӣ, балки дар маҳалли иқомат, масалан дар дар ҳуҷраи иҷоравӣ дастгир намоянд, он гоҳ тибқи қонун шумо вайронкунандаи қонунгузории муҳоҷиратӣ ҳисобида мешавед. Ғайр аз ин, бақайдгирӣ дар суроғаи шахси ҳуқуқӣ, агар вай корфармои шумо набошад, ғайриқонунӣ мебошад.</w:t>
      </w:r>
    </w:p>
    <w:p w:rsidR="00234F0A" w:rsidRPr="00136A9E" w:rsidRDefault="00234F0A" w:rsidP="00FE3A29">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Дар ёд дошта бошед: истифода аз ҳуҷҷатҳои сохтаву қалбакӣ мумкин нест! Ин амр ҷазои ҷиноятиро дар назар дорад!</w:t>
      </w:r>
    </w:p>
    <w:p w:rsidR="00234F0A" w:rsidRPr="00136A9E" w:rsidRDefault="00234F0A" w:rsidP="00247694">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Агар ҳуҷҷатҳои шумо (бақайдгирӣ, тамдид) сохтаву қалбакӣ бошанд ё бо вайрон намудани реҷаи марзӣ ба расмият дароварда шуда бошанд (бар асоси корти муҳоҷиратии сохтаву қалбакӣ ё вуҷуд доштани муҳрҳои қалбакии убури марз дар шиноснома), шумо метавонед мавриди ихроҷ (депортатсия) ва ҷарима ба маблағи то 7000 рубл қарор гиред.</w:t>
      </w:r>
    </w:p>
    <w:p w:rsidR="00234F0A" w:rsidRPr="00136A9E" w:rsidRDefault="00234F0A" w:rsidP="00752CEC">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Бинобар ин аз ҳуҷҷати бақайдгирӣ ва корти муҳоҷиратии худ нусхабардорӣ карда, аз ягон шинос – шаҳрванди Русия хоҳиш кунед, ки аслияти онҳоро дар дилхоҳ шуъбаи Раёсат оид ба масъалаҳои муҳоҷират тафтиш кунад.</w:t>
      </w:r>
    </w:p>
    <w:p w:rsidR="00234F0A" w:rsidRPr="00136A9E" w:rsidRDefault="00234F0A" w:rsidP="00752CEC">
      <w:pPr>
        <w:shd w:val="clear" w:color="auto" w:fill="FFFFFF"/>
        <w:ind w:firstLine="708"/>
        <w:jc w:val="both"/>
        <w:rPr>
          <w:rFonts w:ascii="Times New Roman" w:hAnsi="Times New Roman" w:cs="Times New Roman"/>
          <w:sz w:val="24"/>
          <w:szCs w:val="24"/>
          <w:lang w:val="tg-Cyrl-TJ" w:eastAsia="ru-RU"/>
        </w:rPr>
      </w:pPr>
    </w:p>
    <w:p w:rsidR="00234F0A" w:rsidRPr="00136A9E" w:rsidRDefault="00234F0A" w:rsidP="00752CEC">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Аммо ба ҳар ҳол бароятон ҳуҷҷатҳои сохтаву қалбакӣ таҳия ва тартиб дода бошанд:</w:t>
      </w:r>
    </w:p>
    <w:p w:rsidR="00234F0A" w:rsidRPr="00136A9E" w:rsidRDefault="00234F0A" w:rsidP="00CE6233">
      <w:pPr>
        <w:pStyle w:val="ListParagraph"/>
        <w:numPr>
          <w:ilvl w:val="0"/>
          <w:numId w:val="4"/>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 ҳеҷ ваҷҳ ин ҳуҷҷатҳоро напартоед ва ба таҳиякунандаи онҳо барнагардонед, чунки онҳо дар парвандаи ҷиноятӣ далели асосӣ хоҳанд буд.</w:t>
      </w:r>
    </w:p>
    <w:p w:rsidR="00234F0A" w:rsidRPr="00136A9E" w:rsidRDefault="00234F0A" w:rsidP="005C34CB">
      <w:pPr>
        <w:pStyle w:val="ListParagraph"/>
        <w:numPr>
          <w:ilvl w:val="0"/>
          <w:numId w:val="4"/>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Дар бораи сохтакорӣ, тайёр кардан ё ба соҳибияти каси дигар додани ҳуҷҷаҳои беэътибор (беҳтар аст ба ҳуқуқшинос муроҷиат намоед) ба номи сардори Сарраёсати корҳои дохилии шаҳр (вилоят) ариза нависед.</w:t>
      </w:r>
    </w:p>
    <w:p w:rsidR="00234F0A" w:rsidRPr="00136A9E" w:rsidRDefault="00234F0A" w:rsidP="002862FE">
      <w:pPr>
        <w:pStyle w:val="ListParagraph"/>
        <w:shd w:val="clear" w:color="auto" w:fill="FFFFFF"/>
        <w:ind w:left="1428"/>
        <w:jc w:val="both"/>
        <w:rPr>
          <w:rFonts w:ascii="Times New Roman" w:hAnsi="Times New Roman" w:cs="Times New Roman"/>
          <w:sz w:val="24"/>
          <w:szCs w:val="24"/>
          <w:lang w:val="tg-Cyrl-TJ" w:eastAsia="ru-RU"/>
        </w:rPr>
      </w:pPr>
    </w:p>
    <w:p w:rsidR="00234F0A" w:rsidRPr="00136A9E" w:rsidRDefault="00234F0A" w:rsidP="009102F3">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Ба расмият даровардани патент</w:t>
      </w:r>
    </w:p>
    <w:p w:rsidR="00234F0A" w:rsidRPr="00136A9E" w:rsidRDefault="00234F0A" w:rsidP="00FF7690">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Аз 1 январи соли 2015 Қонуни федералии № 357- ФЗ аз 24.11.2014 с. “Дар бораи ворид намудани тағйирот ба Қонуни федералӣ “Дар бораи ҳолати ҳуқуқии шаҳрвандони хориҷӣ дар Федератсияи Русия ва санадҳои ҷудогонаи қонунгузории Федератсияи Русия” эътибор пайдо кард. Мутобиқи ин қонун иҷозатномаи ягона барои анҷом додани фаъолияти меҳнатии ошкору расмӣ дар назди ҳам шахсони воқеӣ, соҳибкорони инфиродӣ ва ҳам шахсони ҳуқуқӣ дар ҳудуди Федератсияи Русия – патент ҷорӣ карда мешавад.</w:t>
      </w:r>
    </w:p>
    <w:p w:rsidR="00234F0A" w:rsidRPr="00136A9E" w:rsidRDefault="00234F0A" w:rsidP="00C05284">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 xml:space="preserve">Барои дарёфти патент зарур аст, ки </w:t>
      </w:r>
      <w:r w:rsidRPr="00136A9E">
        <w:rPr>
          <w:rFonts w:ascii="Times New Roman" w:hAnsi="Times New Roman" w:cs="Times New Roman"/>
          <w:b/>
          <w:bCs/>
          <w:sz w:val="24"/>
          <w:szCs w:val="24"/>
          <w:lang w:val="tg-Cyrl-TJ" w:eastAsia="ru-RU"/>
        </w:rPr>
        <w:t xml:space="preserve">дар муддати 30 рӯз аз лаҳзаи вуруд ба Федератсияи Русия </w:t>
      </w:r>
      <w:r w:rsidRPr="00136A9E">
        <w:rPr>
          <w:rFonts w:ascii="Times New Roman" w:hAnsi="Times New Roman" w:cs="Times New Roman"/>
          <w:sz w:val="24"/>
          <w:szCs w:val="24"/>
          <w:lang w:val="tg-Cyrl-TJ" w:eastAsia="ru-RU"/>
        </w:rPr>
        <w:t>ба хадамоти муҳоҷиратӣ бо ариза муроҷиат карда шавад. (</w:t>
      </w:r>
      <w:r w:rsidRPr="00136A9E">
        <w:rPr>
          <w:rFonts w:ascii="Times New Roman" w:hAnsi="Times New Roman" w:cs="Times New Roman"/>
          <w:b/>
          <w:bCs/>
          <w:sz w:val="24"/>
          <w:szCs w:val="24"/>
          <w:lang w:val="tg-Cyrl-TJ" w:eastAsia="ru-RU"/>
        </w:rPr>
        <w:t xml:space="preserve">Диққат! </w:t>
      </w:r>
      <w:r w:rsidRPr="00136A9E">
        <w:rPr>
          <w:rFonts w:ascii="Times New Roman" w:hAnsi="Times New Roman" w:cs="Times New Roman"/>
          <w:sz w:val="24"/>
          <w:szCs w:val="24"/>
          <w:lang w:val="tg-Cyrl-TJ" w:eastAsia="ru-RU"/>
        </w:rPr>
        <w:t>Дар ҳолати сари вақт пешниҳод накардани ҳуҷҷатҳо ҷарима ба андозаи аз 10 000 то 15 000 рубл пешбинӣ шудааст). Зимнан шумо бояд ҳуҷҷатҳои зеринро пешниҳод намоед:</w:t>
      </w:r>
    </w:p>
    <w:p w:rsidR="00234F0A" w:rsidRPr="00136A9E" w:rsidRDefault="00234F0A" w:rsidP="00673475">
      <w:pPr>
        <w:pStyle w:val="ListParagraph"/>
        <w:numPr>
          <w:ilvl w:val="0"/>
          <w:numId w:val="5"/>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ҳуҷҷати тасдиқкунандаи баҳисобгирии муҳоҷиратӣ;</w:t>
      </w:r>
    </w:p>
    <w:p w:rsidR="00234F0A" w:rsidRPr="00136A9E" w:rsidRDefault="00234F0A" w:rsidP="00C345A5">
      <w:pPr>
        <w:pStyle w:val="ListParagraph"/>
        <w:numPr>
          <w:ilvl w:val="0"/>
          <w:numId w:val="5"/>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ҳуҷҷатҳои тасдиқкунандаи шахсият;</w:t>
      </w:r>
    </w:p>
    <w:p w:rsidR="00234F0A" w:rsidRPr="00136A9E" w:rsidRDefault="00234F0A" w:rsidP="00BA0981">
      <w:pPr>
        <w:pStyle w:val="ListParagraph"/>
        <w:numPr>
          <w:ilvl w:val="0"/>
          <w:numId w:val="5"/>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 xml:space="preserve">корти муҳоҷиратӣ, ки дар он ишора шудааст, ки </w:t>
      </w:r>
      <w:r w:rsidRPr="00136A9E">
        <w:rPr>
          <w:rFonts w:ascii="Times New Roman" w:hAnsi="Times New Roman" w:cs="Times New Roman"/>
          <w:b/>
          <w:bCs/>
          <w:sz w:val="24"/>
          <w:szCs w:val="24"/>
          <w:lang w:val="tg-Cyrl-TJ" w:eastAsia="ru-RU"/>
        </w:rPr>
        <w:t xml:space="preserve">ҳадафи вуруд ба ФР – кор аст </w:t>
      </w:r>
      <w:r w:rsidRPr="00136A9E">
        <w:rPr>
          <w:rFonts w:ascii="Times New Roman" w:hAnsi="Times New Roman" w:cs="Times New Roman"/>
          <w:sz w:val="24"/>
          <w:szCs w:val="24"/>
          <w:lang w:val="tg-Cyrl-TJ" w:eastAsia="ru-RU"/>
        </w:rPr>
        <w:t>(</w:t>
      </w:r>
      <w:r w:rsidRPr="00136A9E">
        <w:rPr>
          <w:rFonts w:ascii="Times New Roman" w:hAnsi="Times New Roman" w:cs="Times New Roman"/>
          <w:b/>
          <w:bCs/>
          <w:sz w:val="24"/>
          <w:szCs w:val="24"/>
          <w:lang w:val="tg-Cyrl-TJ" w:eastAsia="ru-RU"/>
        </w:rPr>
        <w:t xml:space="preserve">Диққат! </w:t>
      </w:r>
      <w:r w:rsidRPr="00136A9E">
        <w:rPr>
          <w:rFonts w:ascii="Times New Roman" w:hAnsi="Times New Roman" w:cs="Times New Roman"/>
          <w:sz w:val="24"/>
          <w:szCs w:val="24"/>
          <w:lang w:val="tg-Cyrl-TJ" w:eastAsia="ru-RU"/>
        </w:rPr>
        <w:t>Агар дар корт ҳадафи дигаре ишора шуда бошад, шумо наметавонед патент дарёфт намоед);</w:t>
      </w:r>
    </w:p>
    <w:p w:rsidR="00234F0A" w:rsidRPr="00136A9E" w:rsidRDefault="00234F0A" w:rsidP="00FC1224">
      <w:pPr>
        <w:pStyle w:val="ListParagraph"/>
        <w:numPr>
          <w:ilvl w:val="0"/>
          <w:numId w:val="5"/>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санади суғурта (полис)-и тиббӣ ё шартнома оид ба суғуртаи тиббӣ;</w:t>
      </w:r>
    </w:p>
    <w:p w:rsidR="00234F0A" w:rsidRPr="00136A9E" w:rsidRDefault="00234F0A" w:rsidP="00E332AC">
      <w:pPr>
        <w:pStyle w:val="ListParagraph"/>
        <w:numPr>
          <w:ilvl w:val="0"/>
          <w:numId w:val="5"/>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маълумотнома дар бораи надоштани бемориҳои сирояткунанда;</w:t>
      </w:r>
    </w:p>
    <w:p w:rsidR="00234F0A" w:rsidRPr="00136A9E" w:rsidRDefault="00234F0A" w:rsidP="00FC1224">
      <w:pPr>
        <w:pStyle w:val="ListParagraph"/>
        <w:numPr>
          <w:ilvl w:val="0"/>
          <w:numId w:val="5"/>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сертификат дар бораи донистани забони русӣ, таърих ва қонунгузории Русия.</w:t>
      </w:r>
    </w:p>
    <w:p w:rsidR="00234F0A" w:rsidRPr="00136A9E" w:rsidRDefault="00234F0A" w:rsidP="006B1119">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Баъд аз пешниҳод намудани бастаи ҳуҷҷатҳои зарурӣ ва гузаштани дактилоскопия (гирифтани нақши ангуштони даст) ба шумо дар муддати 10 рӯзи корӣ бояд патент диҳанд ё ҷавоби рад дода, сабабҳои онро зикр кунанд.</w:t>
      </w:r>
    </w:p>
    <w:p w:rsidR="00234F0A" w:rsidRPr="00136A9E" w:rsidRDefault="00234F0A" w:rsidP="006B1119">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Патент ба муҳлати аз як моҳ то як сол бо ҳуқуқи тамдид кардани он ба муддати боз як соли дигар дода мешавад. Шумо метавонед патентро ҳар моҳ ё ин, ки якбора барои 12 моҳ пардохт намоед. Патент он вақт эътибор дорад, ки агар барои он пешпардохт шуда бошад. Андозаи пешпардохт аз ҷониби мақомоти ҳокимияти субъектҳои Федератсияи Русия муайян карда мешавад. Дар Москва андозаи пешпардохт барои соли 2018 баробари 4500 рубл аст, дар вилояти Москва бошад – 4300 рубл мебошад.</w:t>
      </w:r>
    </w:p>
    <w:p w:rsidR="00234F0A" w:rsidRPr="00136A9E" w:rsidRDefault="00234F0A" w:rsidP="00227465">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b/>
          <w:bCs/>
          <w:sz w:val="24"/>
          <w:szCs w:val="24"/>
          <w:lang w:val="tg-Cyrl-TJ" w:eastAsia="ru-RU"/>
        </w:rPr>
        <w:t xml:space="preserve">Дониста бошед! </w:t>
      </w:r>
      <w:r w:rsidRPr="00136A9E">
        <w:rPr>
          <w:rFonts w:ascii="Times New Roman" w:hAnsi="Times New Roman" w:cs="Times New Roman"/>
          <w:sz w:val="24"/>
          <w:szCs w:val="24"/>
          <w:lang w:val="tg-Cyrl-TJ" w:eastAsia="ru-RU"/>
        </w:rPr>
        <w:t>Шумо ҳуқуқ доред, ки дар муддати на дертар аз 10 рӯзи корӣ то ба охир расидани муҳлати 12 моҳ аз санаи додани патенти аввалӣ патентро аз нав ба расмият дароред.</w:t>
      </w:r>
    </w:p>
    <w:p w:rsidR="00234F0A" w:rsidRPr="00136A9E" w:rsidRDefault="00234F0A" w:rsidP="00725514">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Зимнан теъдоди муроҷиат барои аз нав ба расмият даровардани патент наметавонад аз як бор бештар бошад.</w:t>
      </w:r>
    </w:p>
    <w:p w:rsidR="00234F0A" w:rsidRPr="00136A9E" w:rsidRDefault="00234F0A" w:rsidP="00227465">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Патент барои шаҳрванди хориҷӣ ба муҳлати аз 1 то 12 моҳ аз нав ба расмият дароварда мешавад.</w:t>
      </w:r>
    </w:p>
    <w:p w:rsidR="00234F0A" w:rsidRPr="00136A9E" w:rsidRDefault="00234F0A" w:rsidP="0043443D">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Муҳлати эътибори патенти аз нав ба расмият даровардашуда метавонад чандин бор барои давраи аз 1 моҳ тамдид карда шавад. Зимнан муҳлати умумии эътибори патент бо дарназардошти тамдидҳо наметавонад аз рӯзи аз нав ба расмият даровардани он аз 12 моҳ бештар бошад.</w:t>
      </w:r>
    </w:p>
    <w:p w:rsidR="00234F0A" w:rsidRPr="00136A9E" w:rsidRDefault="00234F0A" w:rsidP="0043443D">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b/>
          <w:bCs/>
          <w:sz w:val="24"/>
          <w:szCs w:val="24"/>
          <w:lang w:val="tg-Cyrl-TJ" w:eastAsia="ru-RU"/>
        </w:rPr>
        <w:t xml:space="preserve">Дар ёд дошта бошед! </w:t>
      </w:r>
      <w:r w:rsidRPr="00136A9E">
        <w:rPr>
          <w:rFonts w:ascii="Times New Roman" w:hAnsi="Times New Roman" w:cs="Times New Roman"/>
          <w:sz w:val="24"/>
          <w:szCs w:val="24"/>
          <w:lang w:val="tg-Cyrl-TJ" w:eastAsia="ru-RU"/>
        </w:rPr>
        <w:t>Фаъолияти меҳнатиро аз рӯи патенти дарёфтшуда шумо метавонед фақат дар ҳамон субъекти Федератсияи Русия анҷом диҳед, ки он дар ҳамин субъект дода шудааст. Зимнан шумо метавонед барои дарёфти патенти дуюм дар ҳамон субъекте муроҷиат намоед, ки мехоҳед дар он ҷо низ кор кунед.</w:t>
      </w:r>
    </w:p>
    <w:p w:rsidR="00234F0A" w:rsidRPr="00136A9E" w:rsidRDefault="00234F0A" w:rsidP="000F0B86">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Барои ба расмият даровардани ҳуҷҷатҳои дар боло зикршуда ду роҳ вуҷуд дорад:</w:t>
      </w:r>
    </w:p>
    <w:p w:rsidR="00234F0A" w:rsidRPr="00136A9E" w:rsidRDefault="00234F0A" w:rsidP="00B779A1">
      <w:pPr>
        <w:pStyle w:val="ListParagraph"/>
        <w:numPr>
          <w:ilvl w:val="0"/>
          <w:numId w:val="6"/>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 воситаи Марказҳои ягонаи муҳоҷиратӣ дар шаҳри Москва ва вилояти Москва, ки ба хадамоти муҳоҷиратӣ дар расонидани чунин маҷмӯаи хизматҳо мусоидат мекунанд: ба расмият даровардани санади суғурта (полис)-и тиббӣ ё шартнома оид ба суғуртаи тиббӣ, гузаштани муоинаи тиббӣ ва додани маълумотнома дар бораи надоштани бемориҳои сирояткунанда, гузаштани имтиҳон (тест) бо додани сертификат дар бораи донистани забони русӣ, таърих ва қонунгузории Русия;</w:t>
      </w:r>
    </w:p>
    <w:p w:rsidR="00234F0A" w:rsidRPr="00136A9E" w:rsidRDefault="00234F0A" w:rsidP="00645F1B">
      <w:pPr>
        <w:pStyle w:val="ListParagraph"/>
        <w:numPr>
          <w:ilvl w:val="0"/>
          <w:numId w:val="6"/>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мустақилона: дар ин ҳолат тамоми иттилоот оиди рӯйхати созмонҳои тиббӣ, суғуртавӣ ва таҳсилотие, ки ҳуқуқи хизматрасонӣ ва додани ҳуҷҷатҳои зарурӣ барои ба расмият даровардани патентро доранд, бояд дар бахшҳои ҳудудии Сарраёсат оид ба масъалаҳои муҳоҷирати ВКД ФР ба даст оварда шавад.</w:t>
      </w:r>
    </w:p>
    <w:p w:rsidR="00234F0A" w:rsidRPr="00136A9E" w:rsidRDefault="00234F0A" w:rsidP="00272BE8">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Диққат! Агар санади суғурта (полис)-и тиббӣ ё шартнома оид ба суғуртаи тиббӣ, маълумотнома дар бораи надоштани бемориҳои сирояткунанда ва сертификат дар бораи донистани забони русӣ, таърих ва қонунгузории Русияро мустақилона дарёфт намуда бошед, шумо дар ҳар ҳолат бо бастаи ҳуҷҷатҳои ҷамъоваришуда бояд шахсан ба Марказҳои ягонаи муҳоҷиратӣ дар шаҳри Москва ва вилояти Москва (суроғаҳо дар поён қайд карда шудаанд) муроҷиат намоед.</w:t>
      </w:r>
    </w:p>
    <w:p w:rsidR="00234F0A" w:rsidRPr="00136A9E" w:rsidRDefault="00234F0A" w:rsidP="006B6990">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 расмият даровардани тамоми ҳуҷҷатҳои зарурӣ ва дарёфти патент дар шаҳри Москва ва вилояти Москваро шумо метавонед ба воситаи созмони ваколатдор анҷом диҳед. (</w:t>
      </w:r>
      <w:r w:rsidRPr="00136A9E">
        <w:rPr>
          <w:rFonts w:ascii="Times New Roman" w:hAnsi="Times New Roman" w:cs="Times New Roman"/>
          <w:b/>
          <w:bCs/>
          <w:sz w:val="24"/>
          <w:szCs w:val="24"/>
          <w:lang w:val="tg-Cyrl-TJ" w:eastAsia="ru-RU"/>
        </w:rPr>
        <w:t xml:space="preserve">Диққат! </w:t>
      </w:r>
      <w:r w:rsidRPr="00136A9E">
        <w:rPr>
          <w:rFonts w:ascii="Times New Roman" w:hAnsi="Times New Roman" w:cs="Times New Roman"/>
          <w:sz w:val="24"/>
          <w:szCs w:val="24"/>
          <w:lang w:val="tg-Cyrl-TJ" w:eastAsia="ru-RU"/>
        </w:rPr>
        <w:t>Хизматрасониҳои чунин созмонҳо пулакӣ аст! Ғайр аз пардохтҳои ҳатмӣ шумо бояд хизматрасониҳоро низ пардохт намоед, ки қимати онҳо тавассути созмон муқаррар мегардад). Бинобар ин кӯшиш кунед, ки пешакӣ корфармоеро пайдо кунед, ки барояш кор хоҳед кард, шояд ӯ ин хароҷоту ҳазинаҳоро пардохт кунад.</w:t>
      </w:r>
    </w:p>
    <w:p w:rsidR="00234F0A" w:rsidRPr="00136A9E" w:rsidRDefault="00234F0A" w:rsidP="009901C2">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Дар шаҳри Москва ва вилояти Москва Марказҳои ягонаи муҳоҷиратие амал мекунанд, ки маҷмӯаи комили хизматрасониҳо оид ба масъалаҳои муҳоҷиратиро пешкаш мекунанд, аз он ҷумла омода намудани ҳуҷҷатҳо барои додани патент, кумак ва машварат ҳангоми ба расмият даровардани ҳуҷҷатҳо ҷиҳати пешниҳоди баъдӣ ба</w:t>
      </w:r>
      <w:r w:rsidRPr="00136A9E">
        <w:rPr>
          <w:rFonts w:ascii="Times New Roman" w:hAnsi="Times New Roman" w:cs="Times New Roman"/>
          <w:sz w:val="24"/>
          <w:szCs w:val="24"/>
          <w:lang w:val="tg-Cyrl-TJ"/>
        </w:rPr>
        <w:t xml:space="preserve"> </w:t>
      </w:r>
      <w:r w:rsidRPr="00136A9E">
        <w:rPr>
          <w:rFonts w:ascii="Times New Roman" w:hAnsi="Times New Roman" w:cs="Times New Roman"/>
          <w:sz w:val="24"/>
          <w:szCs w:val="24"/>
          <w:lang w:val="tg-Cyrl-TJ" w:eastAsia="ru-RU"/>
        </w:rPr>
        <w:t>Сарраёсат оид ба масъалаҳои муҳоҷирати ВКД ФР дар  шаҳри Москва ва вилояти Москва.</w:t>
      </w:r>
    </w:p>
    <w:p w:rsidR="00234F0A" w:rsidRPr="00136A9E" w:rsidRDefault="00234F0A" w:rsidP="009901C2">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Суроғаҳои марказҳо:</w:t>
      </w:r>
    </w:p>
    <w:p w:rsidR="00234F0A" w:rsidRPr="00136A9E" w:rsidRDefault="00234F0A" w:rsidP="00DC239A">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b/>
          <w:bCs/>
          <w:sz w:val="24"/>
          <w:szCs w:val="24"/>
          <w:u w:val="single"/>
          <w:lang w:val="tg-Cyrl-TJ" w:eastAsia="ru-RU"/>
        </w:rPr>
        <w:t>Вилояти Москва:</w:t>
      </w:r>
      <w:r w:rsidRPr="00136A9E">
        <w:rPr>
          <w:rFonts w:ascii="Times New Roman" w:hAnsi="Times New Roman" w:cs="Times New Roman"/>
          <w:b/>
          <w:bCs/>
          <w:sz w:val="24"/>
          <w:szCs w:val="24"/>
          <w:lang w:val="tg-Cyrl-TJ" w:eastAsia="ru-RU"/>
        </w:rPr>
        <w:t xml:space="preserve"> </w:t>
      </w:r>
      <w:r w:rsidRPr="00136A9E">
        <w:rPr>
          <w:rFonts w:ascii="Times New Roman" w:hAnsi="Times New Roman" w:cs="Times New Roman"/>
          <w:sz w:val="24"/>
          <w:szCs w:val="24"/>
          <w:lang w:val="tg-Cyrl-TJ" w:eastAsia="ru-RU"/>
        </w:rPr>
        <w:t xml:space="preserve">ноҳияи Красногорск, шуъбаи почтаи Путилково, километри 69 роҳи автомобилгарди ҳалқавии Москва (МКАД), Маркази тиҷоратии ГРИНВУД, корпусҳои 5 ва 6, телефони тамос: 8(495)755-9000; сомона: </w:t>
      </w:r>
      <w:hyperlink r:id="rId8" w:history="1">
        <w:r w:rsidRPr="00136A9E">
          <w:rPr>
            <w:rStyle w:val="Hyperlink"/>
            <w:rFonts w:ascii="Times New Roman" w:hAnsi="Times New Roman"/>
            <w:sz w:val="24"/>
            <w:szCs w:val="24"/>
            <w:lang w:eastAsia="ru-RU"/>
          </w:rPr>
          <w:t>http://migrantcenter.ru/cont/about-pvc-center-cns-31/</w:t>
        </w:r>
      </w:hyperlink>
    </w:p>
    <w:p w:rsidR="00234F0A" w:rsidRPr="00136A9E" w:rsidRDefault="00234F0A" w:rsidP="00DC239A">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i/>
          <w:iCs/>
          <w:sz w:val="24"/>
          <w:szCs w:val="24"/>
          <w:lang w:val="tg-Cyrl-TJ" w:eastAsia="ru-RU"/>
        </w:rPr>
        <w:t xml:space="preserve">Роҳи расидан ба он ҷо: </w:t>
      </w:r>
      <w:r w:rsidRPr="00136A9E">
        <w:rPr>
          <w:rFonts w:ascii="Times New Roman" w:hAnsi="Times New Roman" w:cs="Times New Roman"/>
          <w:sz w:val="24"/>
          <w:szCs w:val="24"/>
          <w:lang w:val="tg-Cyrl-TJ" w:eastAsia="ru-RU"/>
        </w:rPr>
        <w:t>истгоҳи метрои Митино, автобуси № 892.</w:t>
      </w:r>
    </w:p>
    <w:p w:rsidR="00234F0A" w:rsidRPr="00136A9E" w:rsidRDefault="00234F0A" w:rsidP="00EB0FD6">
      <w:pPr>
        <w:shd w:val="clear" w:color="auto" w:fill="FFFFFF"/>
        <w:ind w:firstLine="708"/>
        <w:jc w:val="both"/>
        <w:rPr>
          <w:rFonts w:ascii="Times New Roman" w:hAnsi="Times New Roman" w:cs="Times New Roman"/>
          <w:sz w:val="24"/>
          <w:szCs w:val="24"/>
          <w:u w:val="single"/>
          <w:lang w:val="tg-Cyrl-TJ" w:eastAsia="ru-RU"/>
        </w:rPr>
      </w:pPr>
      <w:r w:rsidRPr="00136A9E">
        <w:rPr>
          <w:rFonts w:ascii="Times New Roman" w:hAnsi="Times New Roman" w:cs="Times New Roman"/>
          <w:b/>
          <w:bCs/>
          <w:sz w:val="24"/>
          <w:szCs w:val="24"/>
          <w:u w:val="single"/>
          <w:lang w:val="tg-Cyrl-TJ" w:eastAsia="ru-RU"/>
        </w:rPr>
        <w:t>Шаҳри Москва:</w:t>
      </w:r>
      <w:r w:rsidRPr="00136A9E">
        <w:rPr>
          <w:rFonts w:ascii="Times New Roman" w:hAnsi="Times New Roman" w:cs="Times New Roman"/>
          <w:b/>
          <w:bCs/>
          <w:sz w:val="24"/>
          <w:szCs w:val="24"/>
          <w:lang w:val="tg-Cyrl-TJ" w:eastAsia="ru-RU"/>
        </w:rPr>
        <w:t xml:space="preserve"> </w:t>
      </w:r>
      <w:r w:rsidRPr="00136A9E">
        <w:rPr>
          <w:rFonts w:ascii="Times New Roman" w:hAnsi="Times New Roman" w:cs="Times New Roman"/>
          <w:sz w:val="24"/>
          <w:szCs w:val="24"/>
          <w:lang w:val="tg-Cyrl-TJ" w:eastAsia="ru-RU"/>
        </w:rPr>
        <w:t xml:space="preserve">Округи маъмурии Троитск, деҳаи Вороновское, </w:t>
      </w:r>
      <w:smartTag w:uri="urn:schemas-microsoft-com:office:smarttags" w:element="metricconverter">
        <w:smartTagPr>
          <w:attr w:name="ProductID" w:val="500 м"/>
        </w:smartTagPr>
        <w:r w:rsidRPr="00136A9E">
          <w:rPr>
            <w:rFonts w:ascii="Times New Roman" w:hAnsi="Times New Roman" w:cs="Times New Roman"/>
            <w:sz w:val="24"/>
            <w:szCs w:val="24"/>
            <w:lang w:val="tg-Cyrl-TJ" w:eastAsia="ru-RU"/>
          </w:rPr>
          <w:t>500 м</w:t>
        </w:r>
      </w:smartTag>
      <w:r w:rsidRPr="00136A9E">
        <w:rPr>
          <w:rFonts w:ascii="Times New Roman" w:hAnsi="Times New Roman" w:cs="Times New Roman"/>
          <w:sz w:val="24"/>
          <w:szCs w:val="24"/>
          <w:lang w:val="tg-Cyrl-TJ" w:eastAsia="ru-RU"/>
        </w:rPr>
        <w:t xml:space="preserve"> аз деҳаи Сахарово, телефони тамос: +7 (495) 539 55 33; сомона:</w:t>
      </w:r>
      <w:r w:rsidRPr="00136A9E">
        <w:rPr>
          <w:rFonts w:ascii="Times New Roman" w:hAnsi="Times New Roman" w:cs="Times New Roman"/>
          <w:sz w:val="24"/>
          <w:szCs w:val="24"/>
        </w:rPr>
        <w:t xml:space="preserve"> </w:t>
      </w:r>
      <w:hyperlink r:id="rId9" w:history="1">
        <w:r w:rsidRPr="00136A9E">
          <w:rPr>
            <w:rStyle w:val="Hyperlink"/>
            <w:rFonts w:ascii="Times New Roman" w:hAnsi="Times New Roman"/>
            <w:sz w:val="24"/>
            <w:szCs w:val="24"/>
            <w:lang w:eastAsia="ru-RU"/>
          </w:rPr>
          <w:t>http://mc.mos.ru/mmc/about-us/</w:t>
        </w:r>
      </w:hyperlink>
      <w:r w:rsidRPr="00136A9E">
        <w:rPr>
          <w:rFonts w:ascii="Times New Roman" w:hAnsi="Times New Roman" w:cs="Times New Roman"/>
          <w:sz w:val="24"/>
          <w:szCs w:val="24"/>
          <w:u w:val="single"/>
          <w:lang w:eastAsia="ru-RU"/>
        </w:rPr>
        <w:t xml:space="preserve"> </w:t>
      </w:r>
    </w:p>
    <w:p w:rsidR="00234F0A" w:rsidRPr="00136A9E" w:rsidRDefault="00234F0A" w:rsidP="00A40ABE">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i/>
          <w:iCs/>
          <w:sz w:val="24"/>
          <w:szCs w:val="24"/>
          <w:lang w:val="tg-Cyrl-TJ" w:eastAsia="ru-RU"/>
        </w:rPr>
        <w:t xml:space="preserve">Роҳи расидан ба он ҷо: </w:t>
      </w:r>
      <w:r w:rsidRPr="00136A9E">
        <w:rPr>
          <w:rFonts w:ascii="Times New Roman" w:hAnsi="Times New Roman" w:cs="Times New Roman"/>
          <w:sz w:val="24"/>
          <w:szCs w:val="24"/>
          <w:lang w:val="tg-Cyrl-TJ" w:eastAsia="ru-RU"/>
        </w:rPr>
        <w:t xml:space="preserve">метрои Аннино (вагони якум аз марказ), дар </w:t>
      </w:r>
      <w:smartTag w:uri="urn:schemas-microsoft-com:office:smarttags" w:element="metricconverter">
        <w:smartTagPr>
          <w:attr w:name="ProductID" w:val="50 м"/>
        </w:smartTagPr>
        <w:r w:rsidRPr="00136A9E">
          <w:rPr>
            <w:rFonts w:ascii="Times New Roman" w:hAnsi="Times New Roman" w:cs="Times New Roman"/>
            <w:sz w:val="24"/>
            <w:szCs w:val="24"/>
            <w:lang w:val="tg-Cyrl-TJ" w:eastAsia="ru-RU"/>
          </w:rPr>
          <w:t>50 м</w:t>
        </w:r>
      </w:smartTag>
      <w:r w:rsidRPr="00136A9E">
        <w:rPr>
          <w:rFonts w:ascii="Times New Roman" w:hAnsi="Times New Roman" w:cs="Times New Roman"/>
          <w:sz w:val="24"/>
          <w:szCs w:val="24"/>
          <w:lang w:val="tg-Cyrl-TJ" w:eastAsia="ru-RU"/>
        </w:rPr>
        <w:t xml:space="preserve"> аз баромадгоҳ истгоҳи автобус дар назди иморати зарди дуошёна бо лавҳаи «Товары для спорта и отдыха» (шоссеи Варшава, бинои 170А, тр.1).</w:t>
      </w:r>
    </w:p>
    <w:p w:rsidR="00234F0A" w:rsidRPr="00136A9E" w:rsidRDefault="00234F0A" w:rsidP="0096373B">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i/>
          <w:iCs/>
          <w:sz w:val="24"/>
          <w:szCs w:val="24"/>
          <w:lang w:val="tg-Cyrl-TJ" w:eastAsia="ru-RU"/>
        </w:rPr>
        <w:t xml:space="preserve">Реҷаи ҳаракати нақлиёт: </w:t>
      </w:r>
      <w:r w:rsidRPr="00136A9E">
        <w:rPr>
          <w:rFonts w:ascii="Times New Roman" w:hAnsi="Times New Roman" w:cs="Times New Roman"/>
          <w:sz w:val="24"/>
          <w:szCs w:val="24"/>
          <w:lang w:val="tg-Cyrl-TJ" w:eastAsia="ru-RU"/>
        </w:rPr>
        <w:t>аз соати 06:30 – аз метрои Аннино то 20:23 – аз Маркази бисёрсамтаи муҳоҷиратии Раёсати Хадамоти Федералии Муҳоҷиратӣ (Сахарово). Автобусҳо ҳар 20 дақиқа ҳаракат мекунанд.</w:t>
      </w:r>
    </w:p>
    <w:p w:rsidR="00234F0A" w:rsidRPr="00136A9E" w:rsidRDefault="00234F0A" w:rsidP="00835F89">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Дар ёд дошта бошед! Баъд аз дарёфти патент шаҳрванди хориҷӣ бояд бо корфармо (шахси ҳуқуқӣ ё воқеӣ) шартномаи меҳнатӣ ё гражданӣ-ҳуқуқӣ бандад.</w:t>
      </w:r>
    </w:p>
    <w:p w:rsidR="00234F0A" w:rsidRPr="00136A9E" w:rsidRDefault="00234F0A" w:rsidP="0096373B">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Мутобиқи қонунгузории Федератсияи Русия огоҳинома дар бораи баста шудани шартнома бояд ба мақомоти Сарраёсат оид ба масъалаҳои муҳоҷирати ВКД ФР ирсол гардад:</w:t>
      </w:r>
    </w:p>
    <w:p w:rsidR="00234F0A" w:rsidRPr="00136A9E" w:rsidRDefault="00234F0A" w:rsidP="00116750">
      <w:pPr>
        <w:pStyle w:val="ListParagraph"/>
        <w:numPr>
          <w:ilvl w:val="0"/>
          <w:numId w:val="7"/>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барои корфармо (шахси ҳуқуқӣ ё воқеӣ) – дар муддати 3 рӯзи корӣ аз санаи бастани шартнома;</w:t>
      </w:r>
    </w:p>
    <w:p w:rsidR="00234F0A" w:rsidRPr="00136A9E" w:rsidRDefault="00234F0A" w:rsidP="00116750">
      <w:pPr>
        <w:pStyle w:val="ListParagraph"/>
        <w:numPr>
          <w:ilvl w:val="0"/>
          <w:numId w:val="7"/>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b/>
          <w:bCs/>
          <w:sz w:val="24"/>
          <w:szCs w:val="24"/>
          <w:lang w:val="tg-Cyrl-TJ" w:eastAsia="ru-RU"/>
        </w:rPr>
        <w:t xml:space="preserve">барои корманди хориҷӣ </w:t>
      </w:r>
      <w:r w:rsidRPr="00136A9E">
        <w:rPr>
          <w:rFonts w:ascii="Times New Roman" w:hAnsi="Times New Roman" w:cs="Times New Roman"/>
          <w:sz w:val="24"/>
          <w:szCs w:val="24"/>
          <w:lang w:val="tg-Cyrl-TJ" w:eastAsia="ru-RU"/>
        </w:rPr>
        <w:t xml:space="preserve">– </w:t>
      </w:r>
      <w:r w:rsidRPr="00136A9E">
        <w:rPr>
          <w:rFonts w:ascii="Times New Roman" w:hAnsi="Times New Roman" w:cs="Times New Roman"/>
          <w:b/>
          <w:bCs/>
          <w:sz w:val="24"/>
          <w:szCs w:val="24"/>
          <w:lang w:val="tg-Cyrl-TJ" w:eastAsia="ru-RU"/>
        </w:rPr>
        <w:t>дар муддати ду моҳ аз рӯзи дарёфти патент.</w:t>
      </w:r>
    </w:p>
    <w:p w:rsidR="00234F0A" w:rsidRPr="00136A9E" w:rsidRDefault="00234F0A" w:rsidP="0052568F">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Агар ин кор анҷом дода нашавад, он гоҳ патенти додашуда бекор карда шуда, такроран ба расмият даровардани он барои шаҳрванди хориҷӣ имконнопазир хоҳад буд. Раёсат оид ба масъалаҳои муҳоҷират бар асосҳои қонунӣ ҷавоби манфӣ хоҳад дод.</w:t>
      </w:r>
    </w:p>
    <w:p w:rsidR="00234F0A" w:rsidRPr="00136A9E" w:rsidRDefault="00234F0A" w:rsidP="0052568F">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Диққат! Мунтазир нашавед, ки огоҳиномаро корфармои шумо ба расмият медарорад, тамоми ҳуҷҷатҳои заруриро аз ӯ талаб карда, ин корро худатон анҷом диҳед!</w:t>
      </w:r>
    </w:p>
    <w:p w:rsidR="00234F0A" w:rsidRPr="00136A9E" w:rsidRDefault="00234F0A" w:rsidP="0052568F">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Барои шумо ҳуҷҷатҳои зерин зарур мешавад:</w:t>
      </w:r>
    </w:p>
    <w:p w:rsidR="00234F0A" w:rsidRPr="00136A9E" w:rsidRDefault="00234F0A" w:rsidP="00A006E0">
      <w:pPr>
        <w:pStyle w:val="ListParagraph"/>
        <w:numPr>
          <w:ilvl w:val="0"/>
          <w:numId w:val="8"/>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огоҳинома (бланка);</w:t>
      </w:r>
    </w:p>
    <w:p w:rsidR="00234F0A" w:rsidRPr="00136A9E" w:rsidRDefault="00234F0A" w:rsidP="00A006E0">
      <w:pPr>
        <w:pStyle w:val="ListParagraph"/>
        <w:numPr>
          <w:ilvl w:val="0"/>
          <w:numId w:val="8"/>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шартнома;</w:t>
      </w:r>
    </w:p>
    <w:p w:rsidR="00234F0A" w:rsidRPr="00136A9E" w:rsidRDefault="00234F0A" w:rsidP="00A006E0">
      <w:pPr>
        <w:pStyle w:val="ListParagraph"/>
        <w:numPr>
          <w:ilvl w:val="0"/>
          <w:numId w:val="8"/>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шиноснома;</w:t>
      </w:r>
    </w:p>
    <w:p w:rsidR="00234F0A" w:rsidRPr="00136A9E" w:rsidRDefault="00234F0A" w:rsidP="00A006E0">
      <w:pPr>
        <w:pStyle w:val="ListParagraph"/>
        <w:numPr>
          <w:ilvl w:val="0"/>
          <w:numId w:val="8"/>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корти муҳоҷиратӣ;</w:t>
      </w:r>
    </w:p>
    <w:p w:rsidR="00234F0A" w:rsidRPr="00136A9E" w:rsidRDefault="00234F0A" w:rsidP="00A006E0">
      <w:pPr>
        <w:pStyle w:val="ListParagraph"/>
        <w:numPr>
          <w:ilvl w:val="0"/>
          <w:numId w:val="8"/>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бақайдгирӣ (аз ду тараф);</w:t>
      </w:r>
    </w:p>
    <w:p w:rsidR="00234F0A" w:rsidRPr="00136A9E" w:rsidRDefault="00234F0A" w:rsidP="00A006E0">
      <w:pPr>
        <w:pStyle w:val="ListParagraph"/>
        <w:numPr>
          <w:ilvl w:val="0"/>
          <w:numId w:val="8"/>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патент (аз ду тараф).</w:t>
      </w:r>
    </w:p>
    <w:p w:rsidR="00234F0A" w:rsidRPr="00136A9E" w:rsidRDefault="00234F0A" w:rsidP="004D77B8">
      <w:pPr>
        <w:shd w:val="clear" w:color="auto" w:fill="FFFFFF"/>
        <w:ind w:left="1068"/>
        <w:jc w:val="both"/>
        <w:rPr>
          <w:rFonts w:ascii="Times New Roman" w:hAnsi="Times New Roman" w:cs="Times New Roman"/>
          <w:sz w:val="24"/>
          <w:szCs w:val="24"/>
          <w:lang w:val="tg-Cyrl-TJ" w:eastAsia="ru-RU"/>
        </w:rPr>
      </w:pPr>
    </w:p>
    <w:p w:rsidR="00234F0A" w:rsidRPr="00136A9E" w:rsidRDefault="00234F0A" w:rsidP="004E647F">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Тамдид кардани баҳисобгирии муҳоҷиратӣ</w:t>
      </w:r>
    </w:p>
    <w:p w:rsidR="00234F0A" w:rsidRPr="00136A9E" w:rsidRDefault="00234F0A" w:rsidP="001C1B31">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Диққат! Дар соли 2015 як радиф тағйиротҳое рӯй доданд, ки вобаста ба ба расмият даровардани патент ва тамдид кардани муҳлати иқомат бар асоси патенти додашуда мебошанд. Масалан, ҳамаи шаҳрвандони ИДМ, ки патент ба расмият даровардаанд, акнун бояд дар маҳалли кор ё дар маҳалли иқомат бо пешниҳод намудани шартномаи меҳнатӣ дар мақомоти  Раёсат оид ба масъалаҳои муҳоҷират дар маҳалли иқомат ё дар маҳалли қарор гирифтани ширкати корфармо ба тарзи илова баҳисобгирии муҳоҷиратиро тамдид кунанд.</w:t>
      </w:r>
    </w:p>
    <w:p w:rsidR="00234F0A" w:rsidRPr="00136A9E" w:rsidRDefault="00234F0A" w:rsidP="001C1B31">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Тамдид кардани бақайдгирӣ аз рӯи патент ба ин тартиб анҷом мегирад:</w:t>
      </w:r>
    </w:p>
    <w:p w:rsidR="00234F0A" w:rsidRPr="00136A9E" w:rsidRDefault="00234F0A" w:rsidP="001C1B31">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1. Патенти кор ба расмият дароварда шуда, бо ширкат-корфармо ё шахси воқеӣ шартнома баста мешавад.</w:t>
      </w:r>
    </w:p>
    <w:p w:rsidR="00234F0A" w:rsidRPr="00136A9E" w:rsidRDefault="00234F0A" w:rsidP="00216BD1">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2. Андоз барои ҳамон даврае, ки тамдид кардани баҳисобгирии муҳоҷиратӣ ба нақша гирифта шудааст, пардохт мегардад, вале барои на бештар аз 1 сол. Агар шартномаи меҳнатӣ ба муҳлати камтар баста шуда бошад, он гоҳ расид пардохт гардида, бақайдгирӣ ба муддати эътибори шартномаи меҳнатӣ, вале барои на камтар аз 1 моҳ тамдид мегардад.</w:t>
      </w:r>
    </w:p>
    <w:p w:rsidR="00234F0A" w:rsidRPr="00136A9E" w:rsidRDefault="00234F0A" w:rsidP="00216BD1">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Диққат! Аз соли 2015 шурӯъ карда бақайдгирӣ аз рӯи патент ба таври атоматикӣ тамдид намегардад, бодиққат бошед!</w:t>
      </w:r>
    </w:p>
    <w:p w:rsidR="00234F0A" w:rsidRPr="00136A9E" w:rsidRDefault="00234F0A" w:rsidP="006255BD">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Дар айни ҳол ба таври ҳатмӣ тамдид кардани бақайдгирӣ аз рӯи патент дар муддати на дертар аз 3 рӯзи корӣ аз рӯзи пардохти андози патент анҷом мегирад. Яъне тамдиди бақайдгирӣ бар асоси патент бояд дар муддати 3 рӯз аз лаҳзаи тавассути шаҳрванди хориҷӣ пардохт намудани андоз бар даромади шахсони воқеӣ анҷом гирад.</w:t>
      </w:r>
    </w:p>
    <w:p w:rsidR="00234F0A" w:rsidRPr="00136A9E" w:rsidRDefault="00234F0A" w:rsidP="00326619">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Барои тамдид кардани бақайдгирии шаҳрванди хориҷӣ аз рӯи маҳалли кор корфармо бояд чунин бастаи ҳуҷҷатҳоро омода намояд:</w:t>
      </w:r>
    </w:p>
    <w:p w:rsidR="00234F0A" w:rsidRPr="00136A9E" w:rsidRDefault="00234F0A" w:rsidP="006E15CD">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расиди охирин оиди пардохти патент,</w:t>
      </w:r>
    </w:p>
    <w:p w:rsidR="00234F0A" w:rsidRPr="00136A9E" w:rsidRDefault="00234F0A" w:rsidP="006E15CD">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патенти кор,</w:t>
      </w:r>
    </w:p>
    <w:p w:rsidR="00234F0A" w:rsidRPr="00136A9E" w:rsidRDefault="00234F0A" w:rsidP="007C4082">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бланкаҳои огоҳиномаҳо оиди омадани шаҳрванди хориҷӣ,</w:t>
      </w:r>
    </w:p>
    <w:p w:rsidR="00234F0A" w:rsidRPr="00136A9E" w:rsidRDefault="00234F0A" w:rsidP="006E15CD">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саҳифаи якуми шиносномаи корманди хориҷӣ,</w:t>
      </w:r>
    </w:p>
    <w:p w:rsidR="00234F0A" w:rsidRPr="00136A9E" w:rsidRDefault="00234F0A" w:rsidP="006E15CD">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саҳифаҳо бо муҳр оиди вуруд ба ФР,</w:t>
      </w:r>
    </w:p>
    <w:p w:rsidR="00234F0A" w:rsidRPr="00136A9E" w:rsidRDefault="00234F0A" w:rsidP="006E15CD">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корти муҳоҷиратӣ,</w:t>
      </w:r>
    </w:p>
    <w:p w:rsidR="00234F0A" w:rsidRPr="00136A9E" w:rsidRDefault="00234F0A" w:rsidP="00E57940">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 ва асли бақайдгирӣ барои иваз кардан,</w:t>
      </w:r>
    </w:p>
    <w:p w:rsidR="00234F0A" w:rsidRPr="00136A9E" w:rsidRDefault="00234F0A" w:rsidP="00E57940">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тамоми расидҳо барои давраи пешина,</w:t>
      </w:r>
    </w:p>
    <w:p w:rsidR="00234F0A" w:rsidRPr="00136A9E" w:rsidRDefault="00234F0A" w:rsidP="00E57940">
      <w:pPr>
        <w:pStyle w:val="ListParagraph"/>
        <w:numPr>
          <w:ilvl w:val="0"/>
          <w:numId w:val="9"/>
        </w:numPr>
        <w:shd w:val="clear" w:color="auto" w:fill="FFFFFF"/>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нусхаи шартномаи меҳнатӣ.</w:t>
      </w:r>
    </w:p>
    <w:p w:rsidR="00234F0A" w:rsidRPr="00136A9E" w:rsidRDefault="00234F0A" w:rsidP="004776C4">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Дар муддати 3 рӯз аз лаҳзаи пешниҳод намудани тамоми ҳуҷҷатҳои зарурӣ бахши Раёсат оид ба масъалаҳои муҳоҷирати мақомоти корҳои дохилӣ вазифадор аст, ки дар бораи тамдид намудани бақайдгирӣ тасмим бигирад.</w:t>
      </w:r>
    </w:p>
    <w:p w:rsidR="00234F0A" w:rsidRPr="00136A9E" w:rsidRDefault="00234F0A" w:rsidP="007A1142">
      <w:pPr>
        <w:shd w:val="clear" w:color="auto" w:fill="FFFFFF"/>
        <w:ind w:firstLine="708"/>
        <w:jc w:val="both"/>
        <w:rPr>
          <w:rFonts w:ascii="Times New Roman" w:hAnsi="Times New Roman" w:cs="Times New Roman"/>
          <w:b/>
          <w:bCs/>
          <w:sz w:val="24"/>
          <w:szCs w:val="24"/>
          <w:lang w:val="tg-Cyrl-TJ" w:eastAsia="ru-RU"/>
        </w:rPr>
      </w:pPr>
      <w:r w:rsidRPr="00136A9E">
        <w:rPr>
          <w:rFonts w:ascii="Times New Roman" w:hAnsi="Times New Roman" w:cs="Times New Roman"/>
          <w:b/>
          <w:bCs/>
          <w:sz w:val="24"/>
          <w:szCs w:val="24"/>
          <w:lang w:val="tg-Cyrl-TJ" w:eastAsia="ru-RU"/>
        </w:rPr>
        <w:t>Диққат! Барои шаҳрвандони Ҳамкории иқтисодии АвруОсиё (Арманистон, Беларус, Қазоқистон, Қирғизистон) дарёфт намудани патент ҷиҳати кор дар Федератсияи Русия лозим нест, вале бастани шартномаи меҳнатӣ ва тамдид кардани баҳисобгирии муҳоҷиратӣ (бақайдгирӣ) ба муҳлати эътибори шартномаи меҳнатӣ бар асосҳои умумии дар боло зикршуда ҳатмӣ мебошад.</w:t>
      </w:r>
    </w:p>
    <w:p w:rsidR="00234F0A" w:rsidRPr="00136A9E" w:rsidRDefault="00234F0A" w:rsidP="0043443D">
      <w:pPr>
        <w:shd w:val="clear" w:color="auto" w:fill="FFFFFF"/>
        <w:ind w:firstLine="708"/>
        <w:jc w:val="both"/>
        <w:rPr>
          <w:rFonts w:ascii="Times New Roman" w:hAnsi="Times New Roman" w:cs="Times New Roman"/>
          <w:sz w:val="24"/>
          <w:szCs w:val="24"/>
          <w:lang w:val="tg-Cyrl-TJ" w:eastAsia="ru-RU"/>
        </w:rPr>
      </w:pPr>
      <w:r w:rsidRPr="00136A9E">
        <w:rPr>
          <w:rFonts w:ascii="Times New Roman" w:hAnsi="Times New Roman" w:cs="Times New Roman"/>
          <w:sz w:val="24"/>
          <w:szCs w:val="24"/>
          <w:lang w:val="tg-Cyrl-TJ" w:eastAsia="ru-RU"/>
        </w:rPr>
        <w:t xml:space="preserve"> </w:t>
      </w:r>
    </w:p>
    <w:p w:rsidR="00234F0A" w:rsidRPr="00136A9E" w:rsidRDefault="00234F0A" w:rsidP="00551EAF">
      <w:pPr>
        <w:jc w:val="cente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Муносибатҳои меҳнатӣ</w:t>
      </w:r>
    </w:p>
    <w:p w:rsidR="00234F0A" w:rsidRPr="00136A9E" w:rsidRDefault="00234F0A" w:rsidP="00551EAF">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Шумо ҳуҷҷатҳои иҷозат барои ҳуқуқи анҷом додани фаъолияти меҳнатӣ дар ҳудуди Федератсияи Русияро дарёфт намудед, вале мо мехостем, ки шумо бо он мушкилоте тайёру омода бошед, ки ҳангоми таъмин шудан бо кор ва дар раванди фаъолияти худ метавонед бо онҳо рӯ ба рӯ шавед.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b/>
          <w:bCs/>
          <w:sz w:val="24"/>
          <w:szCs w:val="24"/>
          <w:lang w:val="tg-Cyrl-TJ" w:bidi="fa-IR"/>
        </w:rPr>
        <w:t xml:space="preserve">Дониста бошед! </w:t>
      </w:r>
      <w:r w:rsidRPr="00136A9E">
        <w:rPr>
          <w:rFonts w:ascii="Times New Roman" w:hAnsi="Times New Roman" w:cs="Times New Roman"/>
          <w:sz w:val="24"/>
          <w:szCs w:val="24"/>
          <w:lang w:val="tg-Cyrl-TJ" w:bidi="fa-IR"/>
        </w:rPr>
        <w:t>Мутобиқи қонунгузории Русия шаҳрвандони хориҷӣ дорои ҳамон гуна ҳуқуқҳои меҳнатие мебошанд, ки Русиягиҳо низ онҳоро доранд!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Ба эълонҳо оиди ба кор гирифтани “кормандон” бе ишораи мушаххаси касб ва соҳаи фаъолияти ширкат-корфармо эътимоду бовар накунед: “ёрдамчии зан-роҳбар” ва ҳамчунин агар талабот нисбати номзадҳо аз ҳад зиёд васеъ бошад ё ба сифатҳои касбӣ робитае надошта бошад – “барои шахсони фаъол ва суботкор”, “барои онҳое, ки мехоҳанд пул ба даст биоваранд”, “синну сол аз 22 то </w:t>
      </w:r>
      <w:smartTag w:uri="urn:schemas-microsoft-com:office:smarttags" w:element="metricconverter">
        <w:smartTagPr>
          <w:attr w:name="ProductID" w:val="65”"/>
        </w:smartTagPr>
        <w:r w:rsidRPr="00136A9E">
          <w:rPr>
            <w:rFonts w:ascii="Times New Roman" w:hAnsi="Times New Roman" w:cs="Times New Roman"/>
            <w:sz w:val="24"/>
            <w:szCs w:val="24"/>
            <w:lang w:val="tg-Cyrl-TJ" w:bidi="fa-IR"/>
          </w:rPr>
          <w:t>65”</w:t>
        </w:r>
      </w:smartTag>
      <w:r w:rsidRPr="00136A9E">
        <w:rPr>
          <w:rFonts w:ascii="Times New Roman" w:hAnsi="Times New Roman" w:cs="Times New Roman"/>
          <w:sz w:val="24"/>
          <w:szCs w:val="24"/>
          <w:lang w:val="tg-Cyrl-TJ" w:bidi="fa-IR"/>
        </w:rPr>
        <w:t>, “барои онҳое, ки бурҷашон ҳамал ё қавс 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Ҳангоми мусоҳиба ба атрофи худ назар афканед: оё ширкат телефони шаҳрии собиту ғайрисайёр дорад? Танҳо аз телефонҳои мобилӣ онҳое истифода мекунанд, ки зуд-зуд идораҳояшонро иваз мекунанд. Ин бошад нишонаи бевиҷдониву ноинсофӣ мебошад. Намуди идора чӣ гуна аст? Оё рӯи дарҳо лавҳа бо номи ширкат вуҷуд дорад? Ой рӯи деворҳо нусхаҳои шаҳодатномаҳои бақайдгирии давлатӣ, иҷозатномаҳо овезонанд? Оё метавон озодона бо директор шинос шуд? Ширкати шоёну шоистае, ки мувофиқи қонун фаъолият дорад, ҳеҷ чизеро пинҳон намекунад!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Оё шарти қабул ба кор омӯзиши пулакӣ ё харидории молҳои бароятон нолозим нест? Дар ин ҳолатҳо хатари он вуҷуд дорад, ки шумо паҳнкунандаи гербалайф ё вомҳои МММ хоҳед буд!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Оё корфармо аз доштани патент (намунаи нав)-и шумо пурсон мешавад, оё саъй мекунад, ки аслӣ будани онро тафтиш  кунад? Оё аз бастани шартномаи меҳнатӣ бо шумо худдорӣ намекунад?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b/>
          <w:bCs/>
          <w:sz w:val="24"/>
          <w:szCs w:val="24"/>
          <w:lang w:val="tg-Cyrl-TJ" w:bidi="fa-IR"/>
        </w:rPr>
        <w:t xml:space="preserve">Дар ёд дошта бошед! </w:t>
      </w:r>
      <w:r w:rsidRPr="00136A9E">
        <w:rPr>
          <w:rFonts w:ascii="Times New Roman" w:hAnsi="Times New Roman" w:cs="Times New Roman"/>
          <w:sz w:val="24"/>
          <w:szCs w:val="24"/>
          <w:lang w:val="tg-Cyrl-TJ" w:bidi="fa-IR"/>
        </w:rPr>
        <w:t>Ба таври ғайрирасмӣ, бидуни ба расмият даровардани ҳуҷҷатҳо (шартнома, патент ва ғайра) кор кардан ва гирифтани музд мумкин нест!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ба кор гирифтан на дар идора, балки мустақиман дар маҳалли кор анҷом гирад, агар шуморо директор неву бригадир ба кор гирад, аз ӯ фармонеро бихоҳед, ки ҷиҳати аз номи ширкат ба кор гирифтанро барояш ваколат додааст ва ҳамчунин пешниҳод намудани нусхаи шаҳодатномаи баҳисобгирии ширкат-корфармо дар мақомоти андоз, суроға ва телефони идораи марказиро талаб намоед. Агар аз нишон додани ин ҳуҷҷатҳо худдорӣ намоянд ё худро канор кашанд, андеша кунед, ки оё шуморо ба ин ширкат воқеан ҳам ба кор мегиранд?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Дарҳол хабардор кунед, ки шумо хориҷӣ ҳастед ва оиди ба кор гирифтани шумо Раёсат оид ба масъалаҳои муҳоҷират, мақомоти шуғл ва нозироти андоз бояд огоҳ карда шаванд. Пешниҳод кунед, ки худатон огоҳиномаро мебаред. Пешакӣ аз ҳуҷҷатҳои худ –шиноснома, патент, корти муҳоҷиратӣ ва “бақайдгирӣ” нусхабардорӣ карда, ҳангоми ба кор қабул шудан онҳро ба корфармо супоред.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Асли ҳуҷҷатҳои худро на ба корфармо ва на ба каси дигаре бо ҳеҷ баҳонае ва ба ҳеҷ муҳлате надиҳед! Барои ҳама гуна ба расмият дароварданҳо ё тафтишҳо нусхаҳои онҳо кифоят мекунад!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ба шумо имзо намудани шартномаи меҳнатиро пешниҳод намоянд, пеш аз имзо бодиққат онро бихонед, бо намунаи шартномаи меҳнатӣ дар Интернет муқоиса кунед, мутобиқат кардани номҳои ширкатеро, ки шумо он ҷо ҳастед бо номҳои дар шартнома буда бисанҷед; аз рӯи имкон бо ҳуқуқшинос машварат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b/>
          <w:bCs/>
          <w:sz w:val="24"/>
          <w:szCs w:val="24"/>
          <w:lang w:val="tg-Cyrl-TJ" w:bidi="fa-IR"/>
        </w:rPr>
        <w:t xml:space="preserve">Дар ёд дошта бошед! </w:t>
      </w:r>
      <w:r w:rsidRPr="00136A9E">
        <w:rPr>
          <w:rFonts w:ascii="Times New Roman" w:hAnsi="Times New Roman" w:cs="Times New Roman"/>
          <w:sz w:val="24"/>
          <w:szCs w:val="24"/>
          <w:lang w:val="tg-Cyrl-TJ" w:bidi="fa-IR"/>
        </w:rPr>
        <w:t>Музди меҳнат ва тартиби пардохти он, реҷаи меҳнат ва истироҳат, мансабу вазифа ва (ё) навъҳои корҳои иҷрошаванда, тартиби бекор кардани шартнома шартҳои ҳатмӣ мебошанд ва набудани онҳо шартномаро беэътибор мекунад!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Талаб кунед, ки як нусхаи асли шартномаи имзошударо ба шумо диҳанд, ба нусхаи он (бе муҳри “кабуд” ва имзои “зиндаи” директор) розӣ нашавед!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Зимни ба кор шурӯъ кардан саъй кунед, ки ба қадри имкон бо теъдоди ҳар чӣ бештари ҳамкорон, муштариён ва шарикон ошно шавед. Ҳатман худро бо номи пурра ва насаби худ муаррифӣ намоед. Дар навбати худ, номҳои пурраи онҳоро бифаҳмед – дар сурати ин ё он низоъ онҳо метавонанд ба сифати шоҳиди шумо баромад кунанд.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Аниқу муайян кунед, ки ҳамкорони шумо таҳти чӣ шароите кор мекунанд, оё корфармо онҳоро фиреб намедиҳад? Агар ҳуқуқҳои онҳо вайрон карда шавад, саъй кунед, ки онҳро ҳимоят кунед, бепарвову бетафовут набошед, чунки фардо чунин ҳолат метавонад бо шумо низ рӯй диҳаду такрор шавад!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корфармои шумо бо истиноду ишора ба фармоишгарон, назорати техникӣ ва сабабҳои гуногун сари вақт музди меҳнати шуморо надиҳад, бифаҳмонед, ки кормандон тибқи қонун қарздиҳандагони навбати якум ҳастанд ва дар сурати таъхири минбаъдаи  музди меҳнат шумо ба Нозироти давлатии меҳнат шикоят хоҳед кард.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корфармо саъй ба ҷарима кардани шумо кунад, ба ӯ ёдрас кунед, ки дар қонунгузории меҳнати Русия ҷарима пешбинӣ нашудааст. Огоҳ намоед, ки дар сурати пардохти маблағи нопурраи музди меҳнати худ ба прокуратура шикоят хоҳед кард!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шуморо ба иҷрои коре водор кунанд, ки ҷузъи уҳдадориҳои мустақими шумо нест, агар маҷбур кунанд, ки изофа бар вақти муқарраршуда (зиёда аз 40 соат дар ҳафта) кор кунед, агар водор кунанд, ки дар шароити зарарноку хатарноке кор кунед, ки дар шартномаи хаттии меҳнатӣ пешбинӣ нашудааст; агар рухсатӣ надиҳанд ва варақаи корношоямиро пардохт нанамоянд; агар иҷозат надиҳанд, ки аз маҳдудаи ҷои корӣ ҳатто дар вақти ғайрикорӣ берун равед; агар бо шумо ба шакли таҳқиромез муносибат мекунанд ва ҳатто зӯроварии ҷисмониро ба кор мебаранд, бидонед, ки шуморо истисмор мекунанд!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Бо чунин шароит муросо накунед! Фавран ба ҷамъ кардани далелҳо шурӯъ кунед, то ки аз ҳуқуқҳои худ ҳимоят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Чунин санаду мадракҳо метавонанд ба ҳайси исботу далел мавриди баррасӣ қарор гиранд:</w:t>
      </w:r>
    </w:p>
    <w:p w:rsidR="00234F0A" w:rsidRPr="00136A9E" w:rsidRDefault="00234F0A" w:rsidP="00551EAF">
      <w:pPr>
        <w:pStyle w:val="ListParagraph"/>
        <w:numPr>
          <w:ilvl w:val="0"/>
          <w:numId w:val="10"/>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ҳама гуна ҳуҷҷатҳо бо насаби шумо, муҳр ва имзои корфармо (гузарномаи кор, борномаи анбор барои дарёфти маводи масрафӣ, шаҳодатномаи сафари хизматӣ, ариза бо имзои директор ва ғайра);</w:t>
      </w:r>
    </w:p>
    <w:p w:rsidR="00234F0A" w:rsidRPr="00136A9E" w:rsidRDefault="00234F0A" w:rsidP="00551EAF">
      <w:pPr>
        <w:pStyle w:val="ListParagraph"/>
        <w:numPr>
          <w:ilvl w:val="0"/>
          <w:numId w:val="10"/>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сурату аксҳои шумо, ки дар ҷои кор бо либоси корӣ аз фосилаи наздик гирифта шудаанд (то ки рӯй намоён бошад) ва сурату аксҳои заминаи умумӣ (то ки маҳаллу ҷой шинохта шавад), беҳтар аст, ки сурату аксҳо бо ҳузури сардор гирифта шуда бошанд; </w:t>
      </w:r>
    </w:p>
    <w:p w:rsidR="00234F0A" w:rsidRPr="00136A9E" w:rsidRDefault="00234F0A" w:rsidP="00551EAF">
      <w:pPr>
        <w:pStyle w:val="ListParagraph"/>
        <w:numPr>
          <w:ilvl w:val="0"/>
          <w:numId w:val="10"/>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баёноту нишондодҳои шоҳидони холис. Бо таъминкунандаи маводи масрафӣ ошно шавед, таоми пешинро бо расондан ба ҷои кор фармоиш диҳед, агар ангушти худро бурида бошед, ёрии таъҷилиро даъват кунед ва ҳоказо. Суханони ҳамин гуна ҷабрдидагон мисли шумо, ба сифати баёноту нишондодҳои шоҳидӣ аз ҷониби суд қабул карда намешавад!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b/>
          <w:bCs/>
          <w:sz w:val="24"/>
          <w:szCs w:val="24"/>
          <w:lang w:val="tg-Cyrl-TJ" w:bidi="fa-IR"/>
        </w:rPr>
        <w:t xml:space="preserve">Дар ёд дошта бошед! </w:t>
      </w:r>
      <w:r w:rsidRPr="00136A9E">
        <w:rPr>
          <w:rFonts w:ascii="Times New Roman" w:hAnsi="Times New Roman" w:cs="Times New Roman"/>
          <w:sz w:val="24"/>
          <w:szCs w:val="24"/>
          <w:lang w:val="tg-Cyrl-TJ" w:bidi="fa-IR"/>
        </w:rPr>
        <w:t>Бе доштани далелҳо шумо амалан на имконияти ситонидани музди меҳнати пардохтнашударо доред ва на ҳимоят кардани ҳуқуқҳои дигари худ!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корфармо ҳуқуқҳои шуморо вайрон мекунад, аз кор бекор кардани худро мунтазир нашавед ва худатон аз кор наравед! Фақат далелҳоро ҷамъоварӣ намоед (ҳамон тавре, ки дар боло қайд шуд) ва ба амал шурӯъ 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Дар ду нусха ба номи директори ширкат-корфармо ариза навишта, иҷро намудани тамоми шароити шартномаро талаб кунед, як нусхаи онро ба директор диҳед ё бо номаи огоҳикунанда ба суроғаи ҳуқуқии ширкат фиристед. Дар нусхаи дуюм имзои шахси дарёфткунанда ва санаи қабулро гиред. Агар дар муддати 15 рӯз роҳбари созмон ягон чорае наандешад ё дар муддати 30 рӯз шароити шартномаро иҷро накунад, ба мақомоти баъдӣ муроҷиат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Дар ду нусха оиди вайрон кардани ҳуқуқҳои меҳнатии худ (беҳтар аст ба ҳуқуқшинос муроҷиат кунед) ба номи сардори Нозироти давлатии меҳнати шаҳр (вилоят) ариза нависед, ба он нусхаҳои шартномаи меҳнатӣ ва тамоми ҳуҷҷатҳои ҷамъкардаро замима намоед (асли ҳуҷҷатҳоро ҳамеша назди худ нигоҳ доред!). Беҳтар аст, ки ғайри шумо боз чанд корманди дигар низ ариза нависанд. Аризаро супоред, муҳр оиди қабул кардани онро рӯи нусхаи ариза 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Агар ба шумо беш аз 2 моҳ музди меҳнат пардохт нанамоянд,  дар ду нусха ба прокуратураи шаҳр (вилоят) ариза нависед, ба он нусхаҳои шартномаи меҳнатӣ ва тамоми ҳуҷҷатҳои ҷамъкардаро замима намоед. Беҳтар аст, ки ғайри шумо боз чанд корманди дигар низ ариза нависанд. Аризаро супоред, муҳр оиди қабул кардани онро рӯи нусхаи ариза 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Агар шумо фикр кунед, ки корфармо шуморо ғайрирасмӣ ба кор гирифтааст, дар ду нусха ба номи сардори Раёсат оид ба масъалаҳои муҳоҷирати мақомоти корҳои дохилии шаҳр (вилоят) ариза нависед (беҳтар аст ба ҳуқуқшинос муроҷиат намоед), вале феълан онро насупоред.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5. Тамоми аризаҳо, нусхаҳои ҳуҷҷатҳо, аксу суратҳоро гирифта, ба корфармои худ муроҷиат карда, огоҳ намоед, ки агар вай музди меҳнати шуморо напардозад (талаботҳои дигари қонуниро иҷро накунад), шумо аризаҳои худро аз нозироти меҳнат ва прокуратура бозпас  намегиред ва ҳамчунин ба Раёсат оид ба масъалаҳои муҳоҷират ариза менависед. Дар назди корфармо ягон аризаву ягон далелро нагузоред!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6. Агар ба шумо кушоду равшан ҷавоби манфӣ диҳанд, аризаро супоред ва ба назди корфармо акнун бо корешок ё пойгир оиди супоридани ҳуҷҷатҳо ҳозир шавед ва фаҳмонед, ки агар ӯ зарару зиёнро ҷуброн намояд, шумо тамоми ҳуҷҷатҳоро бозпас мегиред.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7. Аз ин пас  дар бораи ин амр нигарону нороҳат набошед. Ҳатто агар корфармо талаботу дархостҳои шуморо иҷро накунад ҳам, баъд аз дахолати прокуратура ва  Раёсат оид ба масъалаҳои муҳоҷират нохушиву дарди сарҳое барояш пайдо мешавад.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тибқи тавсияҳои додашуда амал кунед, бо эҳтимолияти 70% шумо ҷуброни зарару зиёни воридшударо ба даст хоҳед овард ва бо эҳтимолияти 100% корфармои бевиҷдону ноинсофро ҷазо хоҳед дод.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Ба “разборшикҳо ва “вышибалаҳо”, яъне шахсоне, ки бо истифодаи зӯрӣ масъаларо ҳал мекунанд, муроҷиат накунед. Имкони ба даст овардани пул дар ин ҳолат дар муқоиса бо тарзу равишҳои ҳуқуқӣ хеле камтар хоҳад буд, аммо зимнан шумо ба вайронкунии қонун роҳ медиҳед ва барои ташкил ва шарикӣ дар тамаъҷӯӣ метавонед дар ҳабсхона (4-6 сол) қарор гиред!</w:t>
      </w: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jc w:val="both"/>
        <w:rPr>
          <w:rFonts w:ascii="Times New Roman" w:hAnsi="Times New Roman" w:cs="Times New Roman"/>
          <w:sz w:val="24"/>
          <w:szCs w:val="24"/>
          <w:lang w:val="tg-Cyrl-TJ" w:bidi="fa-IR"/>
        </w:rPr>
      </w:pPr>
    </w:p>
    <w:p w:rsidR="00234F0A" w:rsidRPr="00136A9E" w:rsidRDefault="00234F0A" w:rsidP="00551EAF">
      <w:pPr>
        <w:ind w:firstLine="708"/>
        <w:jc w:val="cente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Муошират бо политсия</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Ҳамеша, ҳатто агар ба мағоза равона бошед, ба истиқболи ҳамсаратон  ё дӯстатон равед, ҳуҷҷатҳои зеринро бо худ дошта бошед:</w:t>
      </w:r>
    </w:p>
    <w:p w:rsidR="00234F0A" w:rsidRPr="00136A9E" w:rsidRDefault="00234F0A" w:rsidP="00551EAF">
      <w:pPr>
        <w:pStyle w:val="ListParagraph"/>
        <w:numPr>
          <w:ilvl w:val="0"/>
          <w:numId w:val="11"/>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ҳуҷҷати тасдиқкунандаи шахсият (шиноснома);</w:t>
      </w:r>
    </w:p>
    <w:p w:rsidR="00234F0A" w:rsidRPr="00136A9E" w:rsidRDefault="00234F0A" w:rsidP="00551EAF">
      <w:pPr>
        <w:pStyle w:val="ListParagraph"/>
        <w:numPr>
          <w:ilvl w:val="0"/>
          <w:numId w:val="11"/>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корти муҳоҷиратӣ;</w:t>
      </w:r>
    </w:p>
    <w:p w:rsidR="00234F0A" w:rsidRPr="00136A9E" w:rsidRDefault="00234F0A" w:rsidP="00551EAF">
      <w:pPr>
        <w:pStyle w:val="ListParagraph"/>
        <w:numPr>
          <w:ilvl w:val="0"/>
          <w:numId w:val="11"/>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бақайдгирии аввалии муваққатӣ ва ҳамчунин тамдиди он;</w:t>
      </w:r>
    </w:p>
    <w:p w:rsidR="00234F0A" w:rsidRPr="00136A9E" w:rsidRDefault="00234F0A" w:rsidP="00551EAF">
      <w:pPr>
        <w:pStyle w:val="ListParagraph"/>
        <w:numPr>
          <w:ilvl w:val="0"/>
          <w:numId w:val="11"/>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патенти меҳнатӣ – ҳуҷҷате, ки ҳуқуқи анҷом додани фаъолияти меҳнатӣ дар Русияро медиҳад (</w:t>
      </w:r>
      <w:r w:rsidRPr="00136A9E">
        <w:rPr>
          <w:rFonts w:ascii="Times New Roman" w:hAnsi="Times New Roman" w:cs="Times New Roman"/>
          <w:i/>
          <w:iCs/>
          <w:sz w:val="24"/>
          <w:szCs w:val="24"/>
          <w:lang w:val="tg-Cyrl-TJ" w:bidi="fa-IR"/>
        </w:rPr>
        <w:t>ба ғайр аз шаҳрвандони кишварҳои Ҳамкории иқтисодии АвруОсиё ва украиниҳо бо вазъи паноҳгоҳи муваққатӣ, ки барояшон патент ҷиҳати кор зарурат надорад)</w:t>
      </w:r>
      <w:r w:rsidRPr="00136A9E">
        <w:rPr>
          <w:rFonts w:ascii="Times New Roman" w:hAnsi="Times New Roman" w:cs="Times New Roman"/>
          <w:sz w:val="24"/>
          <w:szCs w:val="24"/>
          <w:lang w:val="tg-Cyrl-TJ" w:bidi="fa-IR"/>
        </w:rPr>
        <w:t>;</w:t>
      </w:r>
    </w:p>
    <w:p w:rsidR="00234F0A" w:rsidRPr="00136A9E" w:rsidRDefault="00234F0A" w:rsidP="00551EAF">
      <w:pPr>
        <w:pStyle w:val="ListParagraph"/>
        <w:numPr>
          <w:ilvl w:val="0"/>
          <w:numId w:val="11"/>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тамоми расидҳо оиди пардохти патент.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назди шумо корманди политсия ҳозир шуда, “барои тафтиш” нишон додани ҳуҷҷатҳоро хоҳиш кунад,  талаб намоед, ки ӯ мансаб, унвон ва насаби худро ном барад, шаҳодатномаи худро нишон диҳад ва ҳамчунин сабаб ва ҳадафи тафтишро бифаҳмонад. Ҳангоми муроҷиат ба шаҳрвандон корманди политсия ин амрро бояд тибқи банди 4 моддаи 5 Қонун “Дар бораи политсия” анҷом диҳад.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Мутобиқи банди 5 моддаи 25 Қонун “Дар бораи политсия”, кормандони политсияе, ки дар ҷойҳои ҷамъиятӣ адои хизмат менамоянд, нишони махсуси сарисинагие доранд, ки имкон медиҳад онҳо шиносоӣ гарданд. Унвон, насаб, ному номи падар, рақами шаҳодатнома, мушаххасоти нишони сарисинагии ӯро бинависед.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корманди политсия аз нишон додани шаҳодатномаи хизматиаш худдорӣ кунад ва бо шумо рафтори дағалона дошта бошад, рақами 02 ё аз телефони мобилӣ рақами 112, сипас 2-ро шуморагирӣ карда (занг ройгон аст) бигӯед: “Ман ... (ному насаби худро бигӯед), шаҳрванди... (номи кишваратонро бигӯед), дар ... (на танҳо номи истгоҳи метро, балки номи кӯчаи хуруҷӣ, рақами биное, ки он ҷо истодаед, дар наздикиҳо чиро мебинед) қарор дорам ва мехоҳам хабар диҳам, ки корманди номушаххаси политсия бе фаҳмонидани сабабҳо маро боздошт, ҳуҷҷатҳои маро талаб мекунад, мегӯяд, ки маро дар ҳеҷ гуна ҷинояте гумонбар намекунад, аз нишон додани шаҳодатномаи хизматии худ саркашӣ мекунад, рақами нишони сарисинагии ӯ ... аст! Шикояти маро нисбати амалҳои ғайриқонунии корманди политсия қабул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бо забони русӣ ба ҳадди кофӣ хубу муносиб ҳарф зада натавонед, то ки ба саволҳои корманди политсия чунин посух диҳед ё танҳо бовару итминон надошта бошед, ки бо нерӯи худ аз уҳдаи кор мебароед, он гоҳ бо забони русӣ чизе нагӯед, бо забони модарии худ ҷавоб додан гиред, вале зимнан калимаи “ЮРИСТ”, яъне ҳуқуқшиносро талаффуз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ин муддат ба хатти гарми кумаки ройгони ҳуқуқии 8-964-722-37-30 занг занед. Дурусту дақиқ мутобиқи шиноснома ному насаби худ, шаҳрвандӣ ва маҳаллеро, ки айни ҳол он ҷо қарор доред, бигӯед (номи кӯча, рақами биное, ки назди он қарор доред, нишонаву аломатҳо). Гуфтани фақат номи истгоҳи метро кам аст, дар ин ҳолат расонидани кумак ба шумо мушкил хоҳад буд! Аз рӯи имкон гӯшии телефонро ба корманди политсия диҳед. Он вақт бо ӯ ҳимоятгари ҳуқуқ суҳбат хоҳад кард. Ба ҳеҷ ваҷҳ ба корманди политсия пул пешниҳод накунед ва надиҳед – ин амр ҷиноят аст!</w:t>
      </w: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Тафтиши ҳуҷҷатҳо</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Сабаби тафтиши ҳуҷҷатҳоро аниқу муайян кунед. Бе ягон сабаб онҳоро наметавонанд тафтиш намоянд. Дар Қонун “Дар бораи политсия” (зербанди 2 банди 1 моддаи 13) қайд шудааст, ки ҷиҳати тафтиши ҳуҷҷатҳо корманди политсия бояд иттилооте дар даст дошта бошад, ки барои гумонбар донистани шумо дар мавридҳои зерин асос мебошад:</w:t>
      </w:r>
    </w:p>
    <w:p w:rsidR="00234F0A" w:rsidRPr="00136A9E" w:rsidRDefault="00234F0A" w:rsidP="00551EAF">
      <w:pPr>
        <w:pStyle w:val="ListParagraph"/>
        <w:numPr>
          <w:ilvl w:val="0"/>
          <w:numId w:val="12"/>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содир намудани ҷиноят. Дар ин ҳолат корманди политсия бояд фоторобот ё тимсолу тасвири шифоҳӣ дар даст дошта бошад;</w:t>
      </w:r>
    </w:p>
    <w:p w:rsidR="00234F0A" w:rsidRPr="00136A9E" w:rsidRDefault="00234F0A" w:rsidP="00551EAF">
      <w:pPr>
        <w:pStyle w:val="ListParagraph"/>
        <w:numPr>
          <w:ilvl w:val="0"/>
          <w:numId w:val="12"/>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содир намудани ҳуқуқвайронкунии маъмурӣ. Аз корманди политсия талаб кунед, ки маҳз кадом ҳуқуқвайронкунӣ дар назар аст. Вай бояд ин ҳуқуқвайронкунии маъмурӣ ва асоси гумонбариро ном барад (бандҳои 1.2 ва 1.8 моддаи 13, банди 7 моддаи 5 Қонун “Дар бораи политсия” № 3-ФЗ);</w:t>
      </w:r>
    </w:p>
    <w:p w:rsidR="00234F0A" w:rsidRPr="00136A9E" w:rsidRDefault="00234F0A" w:rsidP="00551EAF">
      <w:pPr>
        <w:pStyle w:val="ListParagraph"/>
        <w:numPr>
          <w:ilvl w:val="0"/>
          <w:numId w:val="12"/>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кофтуков қарор доштани шумо;</w:t>
      </w:r>
    </w:p>
    <w:p w:rsidR="00234F0A" w:rsidRPr="00136A9E" w:rsidRDefault="00234F0A" w:rsidP="00551EAF">
      <w:pPr>
        <w:pStyle w:val="ListParagraph"/>
        <w:numPr>
          <w:ilvl w:val="0"/>
          <w:numId w:val="12"/>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нисбати шаҳрванд татбиқи чунин чораи маҷбурӣ монанди дастгир намудан асос вуҷуд дошта бошад.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Қобили зикр аст, ки асосҳо барои дастгир намудани шахс аз ҷониби корманди политсия ҳамчунин дар қонун ба таври возеҳу равшан муқаррар гардидааст. Ғайр аз шаҳрвандоне, ки дар содир намудани кирдорҳои сазовори ҷазо гумонбаршуда дониста мешаванд,  шахсони зерин метавонанд дастгир карда шаванд: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нисбати онҳо кофтуков эълон шудааст;</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аз ҳабс ва ҳамчунин аз табобатгоҳи бемориҳои рӯҳӣ фирор намудаанд;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кӯшиши ворид шудан ба объектҳои таҳти ҳифозат намудаанд;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аз ҳабси маъмурӣ саркашӣ мекунанд;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аз ҷониби суд номукаллаф эътироф шуда, аз муолиҷаи тиббӣ саркашӣ мекунанд;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кӯшиши худкушӣ намудаанд;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соати комендантиро вайрон намудаанд;</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истирдоди онҳо аз ҷониби давлати хориҷӣ дархост шудааст;</w:t>
      </w:r>
    </w:p>
    <w:p w:rsidR="00234F0A" w:rsidRPr="00136A9E" w:rsidRDefault="00234F0A" w:rsidP="00551EAF">
      <w:pPr>
        <w:pStyle w:val="ListParagraph"/>
        <w:numPr>
          <w:ilvl w:val="0"/>
          <w:numId w:val="13"/>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шахсоне, ки дорои аломатҳои ошкорои тағйироти рӯҳӣ буда, барои атрофиён хавфу хатар эҷод мекунанд.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инсон ба ҳеҷ кадоме аз гурӯҳҳои зикршуда нисбате надошта бошад, асосе барои тафтиши ҳуҷҷатҳои ӯ вуҷуд надорад ва аз рӯи амалҳои корманди политсия метавон ва бояд шикоят намуд.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Аниқу дақиқ кунед, ки шуморо маҳз дар чӣ ва бар асоси кадом маълумоти мушаххас гумонбаршуда медонанд. </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корманди политсия чунин маълумоте дар даст надошта бошад, ӯ қонунро вайрон мекунад ва аз рӯи амалҳои вай метавон ва бояд шикоят намуд.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Дониста бошед, ки ҳангоми тафтиши ҳуҷҷатҳои шаҳрвандони хориҷӣ ва шахсони бешаҳрвандӣ ба пайраҳадор (дидбон) мутобиқи Оинномаи хадамоти пайраҳодириву дидбонӣ дастур дода шудааст, ки ба мавридҳои зерин диққату таваҷҷуҳ карда шавад: маҳал ва муҳлати эътибори бақайдгирии шиносномаи миллӣ; ҳуҷҷатҳое, ки қонунӣ будани иқомат дар Федератсияи Русияро тасдиқ мекунанд; вуҷуд доштани аломатҳои дахлдор (сана, муҳр), ки убур аз марзи давлатии Федератсияи Русияро тасдиқ мекунанд (банди 238). Ҳангоми ошкор намудани шаҳрвандони хориҷӣ ва шахсони бешаҳрвандие, ки бо худ ҳуҷҷат надоранд, бидуни бақайдгирӣ иқомат мекунанд ва ҳамчунин ашхоси дорои ҳуҷҷатҳои муҳлаташ гузашта ё беэътибор, пайраҳадор (дидбон) дар ин бора ба навбатдори ШКД хабар дода, минбаъд тибқи дастурҳои вай амал мекунад (банди 239).</w:t>
      </w: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Дастгир кардан</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корманди политсия бо баҳонаи “азназаргузаронӣ” талаб кунад, ки шумо кисаҳои худро пуштурӯ кунед ё ашёи дохили кифро нишон диҳед, ба ӯ ёдрас кунед, ки азназаргузаронӣ дар утоқҳои махсус дар ҳузури шахсони холис бо тартиб додани протокол, зимнан бо ризоияти шахсе, ки таҳти азназаргузаронӣ қарор мегирад, анҷом мегирад. Дар назар гиред, ки ҳангоми азназаргузаронӣ корманди политсия бояд бо иштироки ду нафар шахси холиси ҳамҷинси шумо протокол тартиб диҳад (ниг. моддаи 27.7 Кодекси ҳуқуқвайронкуниҳои маъмурии ФР).</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бихоҳанд, ки шуморо ба политсия бубаранд, тарсу ҳаросе надошта бошед! Ин амр беҳтарин ҳолате аст, ки метавонад ҳангоми дастгир кардан бо шумо рӯй диҳад! Муқовимат накунед, ҳатто агар гумон кунед, ки амалҳои корманди политсия ғайриқонунӣ аст. Маҳз дар ШКД шумо метавонед дарҳол аз рӯи онҳо шикоят 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Замоне, ки шуморо ба дохили мошин мешинонанд, рақами давлатӣ ва навиштаҳои онро ба хотир гиред. Баъд аз он, ки шуморо ба ШКД оварданд, ҳатман рӯи лавҳаи дарҳо номи ноҳия ва округро бихонед! Агар муваффақ нашудед, номи ноҳияро аз корманди навбатдори политсия бипурсед. Пурсидани рақами ШКД лозим нест – аз рӯи он пайдо кардани шумо имконнопазир 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Пас аз дарёфти маълумотҳои лозима ба ҳуқуқшинос ё шиносони худ занг зада, онҳоро хабардор кунед, беҳтар аст, ки ин корро тариқи СМС анҷом диҳед. Ҳамчунин ному насаби худ, соли таваллуд ва шаҳрвандиро иттилоъ диҳед.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шуморо дар утоқи нигаҳдории муваққатии дастгиршудагон  (ба ном “обезьянник” – “маймунхона”) ҷой кунанд, аз шумо талаб мекунанд, ки тамоми ашёи халанда, буранда ва фишордиҳанда, чизҳои гаронбаҳо ва пулҳоро супоред. Зимнан феҳристи амволи дарёфтшаванда тартиб дода шуда, пулҳо дар он на танҳо ба шакли маблағи умумӣ, балки бо қайд кардани миқдори қоғазҳои пулии ҳар як номгӯю номинал нишон дода мешавад. Барои гирифтани дастгоҳи телефони шумо ҳеҷ кас ҳуқуқ надорад. Шумо бояд феҳристро имзо кунед. Агар дар он мавриде нодуруст қайд гардида бошад, кӯшиш кунед, ки он ислоҳ шавад ё худатон ба он ислоҳия ворид намуда, паҳлӯи ҳар як ислоҳия имзо кунед. Баъд аз озод кардан тамоми ашёи дарёфткардашуда бояд аз рӯи феҳрист ба шумо баргардонида шавад.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корманди политсия ё каси дигаре даъво кунад, ки ҳуҷҷатҳои шумо сохтаву қалбакӣ аст, хоҳиш кунед, ки аз пойгоҳи компютерӣ ба шумо ба шакли чопӣ тасдиқи хаттӣ бидиҳанд. Протокол дар бораи ҳуқуқвайронкунии маъмурӣ наметавонад тасдиқи хаттии ин амр бошад – ҳуҷҷати алоҳидаро талаб 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Ҳуқуқи шумо барои дарёфти маълумотнома аз ин пойгоҳ дар бандҳои 1-5 моддаи 6 Қонун “Дар бораи баҳисобгирии муҳоҷиратии шаҳрвандони хориҷӣ ва шахсони бешаҳрвандӣ дар Федератсияи Русия” № 109-ФЗ сабт гардидааст ва саркашӣ аз он – ҷиноят аст (банди 1 моддаи 140 Кодекси ҷиноятии ФР).</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шуморо ба имзо кардани протокол ё ҳуҷҷати дигаре маҷбуру водор созанд, ки мазмун ва моҳияти онро хуб намефаҳмед ё бо он розӣ нестед, аз имзо кардани он  саркашӣ накунед! Аммо пеш аз имзо бинависед: “Намефаҳмам. Бо айбҳои эълонкардашуда розӣ нестам” ва сипас ҳеҷ гуна фосилае намонда ҳамони ҷо имзои худро худро гузоред! Шумо метавонед ҳамин матлабро бо забони модарии худ низ нависед!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Корманди политсия ҳуқуқ надорад, ки шиносномаи шуморо дарёфт кунад ё ба гарав гирад – ин вайронкунии моддаи 19.17 Кодекс дар бораи ҳуқуқвайронкунии ФР мебошад.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шиносномаи шумо ва/ё ҳуҷҷатҳои дигареро дарёфт карда, пешниҳод намуданд, ки рӯзи дигар оед, “вақте, ки асл будани ин ҳуҷҷатҳоро тафтиш мекунанд”, фавран ба телефони 02 ё 112, сипас 2 занг зада, чунин гӯед: “Ман... (ному насаби худро хабар диҳед), шаҳрванди ... (номи давлатро хабар диҳед), дар ШКД ноҳияи ... (номи ноҳия ё суроғаи ШКД ноҳияро хабар диҳед) қарор дорам ва мехоҳам дар бораи ҳуқуқвайронкунӣ аз тарафи корманди навбатдори политсия иттилоъ диҳам. Ҳуҷҷатҳое, ки шахсияти манро тасдиқ мекунанд, дарёфт намуданд. Агар ман ба кӯча бидуни ҳуҷҷат бароям, маро метавонанд дастгир ва ихроҷ (депортатсия) кунанд!”  Ба посухи гуфтаҳои худ гӯш надиҳед. Талаб кунед, ки шикояти шумо оиди амалҳои ғайриқонунии корманди политсия қабул карда шавад.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тафтиши ҳуҷҷатҳои шумо зиёда аз 3 соат давом карда бошад, вале протокол оиди дастгир кардани маъмурӣ ҳанӯз тартиб дода нашуда бошад, ба телефони 02 ё 112, сипас 2 занг зада, чунин гӯед: “Ман... (ному насаби худро хабар диҳед), шаҳрванди ... (номи давлатро хабар диҳед), дар ШКД ноҳияи ... (номи ноҳия ё суроғаи ШКД ноҳияро хабар диҳед) қарор дорам ва мехоҳам дар бораи ҳуқуқвайронкунӣ аз тарафи корманди навбатдори политсия иттилоъ диҳам. Ман дар ин ШКД ноҳия зиёда аз 3 соат қарор дорам, протокол оиди дастгир кардани маъмурӣ ҳанӯз тартиб дода нашудааст, нисбати ман ҳеҷ гуна амалҳои мурофиавӣ анҷом намегирад! Талаб мекунам, ки дар робита бо ғайриқонунӣ дастгир кардани ман фавран дахолат кунед!”. Ба посухи гуфтаҳои худ гӯш надиҳед. Талаб кунед, ки шикояти шумо оиди амалҳои ғайриқонунии корманди политсия қабул карда шавад. Ин зангҳо ба рақамҳои 02 ё 112 сипас 02 бояд ҳар 30 дақиқа такрор карда шаванд. Агар дастгоҳи телефони шуморо гирифта бошанд, ин гуна зангҳоро ҳар 30 дақиқа бояд ошноёни шумо ё ҳуқуқшинос анҷом диҳад.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ёд дошта бошед: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Ба шумо (тибқи талаби шумо) бояд тарҷумон ва ҳуқуқшинос пешниҳод карда шавад, имкон диҳанд, ки ба воситаи телефон бо ҳар шахсе аз рӯи интихоби худ суҳбат намоед (банди 3 моддаи 14 Қонун “Дар бораи политсия” №3-ФЗ).</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Дар бораи дастгир намудани шахси хориҷӣ политсия бояд фавран сафорати давлати вайро огоҳ намояд ва сабабҳои чунин дастгир намуданро шарҳу тавзеҳ диҳад (банди 10 моддаи 14 Қонун “Дар бораи политсия” №3-ФЗ).</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Чӣ Русиягиҳо ва чӣ шахсони хориҷӣ дорои ҳуқуқи мусофирати озод дар ҳудуди ФР мебошанд (банди 1 моддаи 2 Қонун “Дар бораи баҳисобгирии муҳоҷиратии шаҳрвандони хориҷӣ ва шахсони бешаҳрвандӣ дар Федератсияи Русия” № 109-ФЗ), аммо уҳдадоранд, ки дар ҷои буду боши нави муваққатӣ дар муддати 7 (ҳафт) рӯзи корӣ аз лаҳзаи омадан ба маҳалли нави аҳолинишин (аз рӯи чипта ё корти муҳоҷиратӣ ҳисоб карда мешавад; бо худ доштани чипта ҳатмӣ нест!) ба ҳисоби муҳоҷиратӣ гузошта шаванд (банди 2.2 моддаи 20</w:t>
      </w:r>
      <w:r w:rsidRPr="00136A9E">
        <w:rPr>
          <w:rFonts w:ascii="Times New Roman" w:hAnsi="Times New Roman" w:cs="Times New Roman"/>
          <w:sz w:val="24"/>
          <w:szCs w:val="24"/>
          <w:lang w:val="tg-Cyrl-TJ"/>
        </w:rPr>
        <w:t xml:space="preserve"> </w:t>
      </w:r>
      <w:r w:rsidRPr="00136A9E">
        <w:rPr>
          <w:rFonts w:ascii="Times New Roman" w:hAnsi="Times New Roman" w:cs="Times New Roman"/>
          <w:sz w:val="24"/>
          <w:szCs w:val="24"/>
          <w:lang w:val="tg-Cyrl-TJ" w:bidi="fa-IR"/>
        </w:rPr>
        <w:t>Қонун “Дар бораи баҳисобгирии муҳоҷиратии шаҳрвандони хориҷӣ ва шахсони бешаҳрвандӣ дар Федератсияи Русия” № 109-ФЗ, банди 9 фасли 11 Қоидаҳои бақайдгирӣ ва аз ҳисоби бақайдгирӣ баровардани шаҳрвандони ФР аз рӯи маҳалли иқомат ва маҳалли истиқомат дар ҳудуди Федератсияи Русия).</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Русиягиҳо барои вайрони кардани қоидаҳои ҳисобгирии бақайдгирӣ танҳо дар сурате метавонанд ба ҷавобгарӣ кашида шаванд, ки агар исбот гардад, ки онҳо дар ин маҳалли аҳолинишин зиёда аз 90 рӯз пай дар ҳам қарор доранд (шумо не, балки политсия бояд исбот кунад!) (банди 20.2 Қарори Ҳукумати ФР аз 22.12.2004 № 825).</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5. Шаҳрвандони хориҷӣ барои ба ҳисобгирии муҳоҷиратӣ нагузоштани онҳо дар маҳалли иқомат ба ҷавобгарӣ кашида намешаванд, ба истиснои ҳолатҳое, ки уҳдадории ба ҳисоби муҳоҷиратӣ гузоштан бевосита ба зиммаи ҳамин шаҳрванди хориҷӣ гузошта шудааст (исбот намудани уҳдадории шумо бар дӯши шумо не, балки ба зиммаи политсия аст!) (банди 2 моддаи 24 Қонун “Дар бораи баҳисобгирии муҳоҷиратии шаҳрвандони хориҷӣ ва шахсони бешаҳрвандӣ дар Федератсияи Русия” № 109-ФЗ).</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6. Дастгир намудани шаҳрванди Русия ва хориҷӣ то ҳукми суд наметавонад зиёда аз 3 соат идома ёбад, дар баъзе ҳолатҳо бошад – агар моддае, ки тибқи он шумо гумонбаршуда ҳастед, ҳабси маъмуриро пешбинӣ кунад, - 48 соат (Кодекс дар бораи ҳуқуқвайронкуниҳои маъмурӣ дар ФР).</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Ҳар гуна дастгир кардан бояд бо протокол ба расмият дароварда шавад, ки як нусхаи он ба дастгиршуда супорида мешавад (банди 15 моддаи 14).</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Мутобиқи банди 3 моддаи 14 Қонун “Дар бораи политсия”, дар ҳар як ҳолати дастгир кардан корманди политсия уҳдадор аст, ки мансаб ва ному насаби худро бигӯяд, тибқи талаби шаҳрванд шаҳодатномаи худро нишон диҳад ва ҳамчунин ҳуқуқхо ба кумаки ҳуқуқӣ ва тарҷумонро фаҳмонда диҳад. Оиди ҳама гуна тахаллуфу вайронкуниҳо аз тарафи намояндагони мақомоти ҳифзи ҳуқуқ метавон ба Раёсати амнияти дохилии (РАД) Сарраёсати корҳои дохилӣ дар минтақаи шумо ё ба прокуратураи шаҳри шумо иттилоъ дод.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ҳолати дастгир кардани шумо то суд дониста бошед, ки дар муддати нигаҳ  доштани шумо дар мақомоти корҳои дохилӣ шумо бояд бо имконоти дарёфти ашёву озуқа ва васоили рахти хоб дар шабонгоҳ таъмин карда шавед (бандҳои 18, 20, 21 ва 22 Низомномаи тасдиқшуда бо Қарори Ҳукумати ФР аз 16.04.2012 с. № 301 “Дар бораи тасдиқ намудани Низомнома дар бораи шароити нигаҳдорӣ, меъёри ғизодиҳӣ ва тартиби хизматрасонии тиббии шахсони дастгиршуда дар мақомоти ҳудудии ВКД Русия”).</w:t>
      </w:r>
    </w:p>
    <w:p w:rsidR="00234F0A" w:rsidRPr="00136A9E" w:rsidRDefault="00234F0A" w:rsidP="00551EAF">
      <w:pPr>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jc w:val="cente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Иҷораи манзил</w:t>
      </w:r>
    </w:p>
    <w:p w:rsidR="00234F0A" w:rsidRPr="00136A9E" w:rsidRDefault="00234F0A" w:rsidP="00551EAF">
      <w:pPr>
        <w:ind w:firstLine="708"/>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Ҳангоми иҷораи манзил эҳтиёткор бошед!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Бо иҷорадиҳанда шартномаи хаттӣ бубандед, зимнан манзили иҷоравӣ ва молу мулк, сана ва муҳлатҳои мушаххаси иҷора ва пардохти мушаххас бобати ҳар як моҳро шарҳу эзоҳ ва тавсиф намоед, расиди дарёфти пули иҷораро бигиред.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Пешниҳод кунед, ки шартнома бо муҳлати беш аз 11 моҳ дар Маркази бисёрсамта ва нозироти андоз ба қайд гирифта шавад, таклиф кунед, ки худатон тамоми хароҷотро мустақилона пардохт менамоед, хоҳиш кунед, ки шуморо ба ҳисобгирии муҳоҷиратӣ гузоранд.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Хизматрасониҳои риелтор (даллол)-ро танҳо баъд аз бастани воқеии шартномаи иҷора барои манзили мушаххас пардохт намоед!</w:t>
      </w:r>
    </w:p>
    <w:p w:rsidR="00234F0A" w:rsidRPr="00136A9E" w:rsidRDefault="00234F0A" w:rsidP="00551EAF">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Чанд аломату нишонаҳое, ки аз риелтори бевиҷдону ноинсоф шаҳодат мекунанд:</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рекламаву таблиғоти бениҳоят арзон (дар метро, дар кӯчаҳо часпонда шудааст);</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қимати бениҳоят арзон (2-3 баробар поёнтар аз нархҳои миёна);</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эълон калимаҳои аз ҳад зиёди умумӣ дорад – “дар ин ноҳия”, “барои истиқомат ҳамаи шароит вуҷуд дорад” ё пешниҳодҳои ғайривоқеӣ – “утоқ дар ҳуҷраи 2-утоқа бе соҳибхона”, “хобгоҳи навъи блокӣ”, “без аз 30 суроға бо интихоби шумо”;</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телефони собит ё ғайрисайёр вуҷуд надорад (фақат телефонҳои мобилӣ);</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набудани агентҳое, ки ба маҳалли манзили иҷора ҳозир мешаванд;</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идора лавҳаҳо бо номи ширкат, шаҳодатномаҳои давлатӣ ва иҷозатномаҳо вуҷуд надоранд, мулоқот бо директор имконнопазир аст;</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бо шумо намехоҳанд шартномаи хаттии риелторӣ (даллолӣ) бубанданд ё шартнома оид ба хизматрасонии иттилоотӣ мебанданд;</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 ба шумо ҳуҷҷатҳо (қабзҳо, расидҳо), ки пардохти хизматрасонии риелтор (даллол)-ро тасдиқ мекунанд, намедиҳанд ё қайд намекунанд, ки маҳз бобати чӣ шумо пардохт намудаед;</w:t>
      </w:r>
    </w:p>
    <w:p w:rsidR="00234F0A" w:rsidRPr="00136A9E" w:rsidRDefault="00234F0A" w:rsidP="00551EAF">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аз шумо пардохти маблағи пурраи хизматрасониҳоро то бастани воқеии шартномаи иҷораи манзили истиқоматӣ талаб мекунанд.</w:t>
      </w:r>
    </w:p>
    <w:p w:rsidR="00234F0A" w:rsidRPr="00136A9E" w:rsidRDefault="00234F0A" w:rsidP="00551EAF">
      <w:pPr>
        <w:pStyle w:val="ListParagraph"/>
        <w:ind w:left="1428"/>
        <w:jc w:val="both"/>
        <w:rPr>
          <w:rFonts w:ascii="Times New Roman" w:hAnsi="Times New Roman" w:cs="Times New Roman"/>
          <w:sz w:val="24"/>
          <w:szCs w:val="24"/>
          <w:lang w:val="tg-Cyrl-TJ" w:bidi="fa-IR"/>
        </w:rPr>
      </w:pPr>
    </w:p>
    <w:p w:rsidR="00234F0A" w:rsidRPr="00136A9E" w:rsidRDefault="00234F0A" w:rsidP="00551EAF">
      <w:pPr>
        <w:ind w:firstLine="708"/>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Агар шуморо риелтор (даллол) фиреб карда бошад: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Ҳуҷҷатҳоеро, ки аз ӯ гирифтаед, барнагардонед ва напартоед; аз ин ҳуҷҷатҳо нусхабардорӣ кунед, асли онҳоро пеши худ гузошта, нусхабардоришудаҳоро ба ариза замима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Ба номи сардори шуъбаи мубориза зидди ҷиноятҳои иқтисодии ҳамон ноҳия (округ)-е ки идораи риелтор он ҷо қарор дорад, дар ду нусха ариза нависед (беҳтар аст, ки ба ҳуқуқшинос муроҷиат кунед), як нусхаи онро ба шуъбаи мубориза зидди ҷиноятҳои иқтисодӣ супорида, рӯи нусхаи дуюм ёддошт оиди қабул шудани онро бигиред.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Аз рӯи ариза ва ҳуҷҷатҳо нусхабардорӣ кунед ва ба риелтор (даллол) бигӯед, ки агар вай пулҳоро баргардонад, шумо аризаеро, ки ба шуъбаи мубориза зидди ҷиноятҳои иқтисодии Раёсати корҳои дохилӣ пешниҳод намудаед, бозпас мегиред.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Аз ин пас дар мавриди ин амр нигарон набошед. Ҳатто агар риелтор (даллол) ба шумо пулҳоро барнагардонад ҳам, политсия нисбати ӯ чораҷӯӣ мекунад.</w:t>
      </w:r>
    </w:p>
    <w:p w:rsidR="00234F0A" w:rsidRPr="00136A9E" w:rsidRDefault="00234F0A" w:rsidP="00551EAF">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Чанд аломату нишонаҳое, ки аз бевиҷдониву ноинсофии иҷорадиҳанда далолат мекунанд: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Иҷорадиҳанда ҳуҷҷатҳоеро, ки ҳуқуқи моликият ва ихтиёрдории манзили истиқоматии иҷоравиро тасдиқ мекунад, дар даст надорад.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Бо шумо намехоҳанд шартномаи хаттӣ оид ба иҷораи манзил бубанданд ё ҳуҷҷатҳо (расидҳо)-ро ки пардохти иҷораро тасдиқ мекунанд ба шумо намедиҳанд ва ё қайд намекунанд, ки маҳз бобати чӣ шумо пардохт намудаед.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Иҷорадиҳанда аз бақайдгирии шартномаи иҷора дар Маркази бисёрсамта ва нозироти андоз худдорӣ мекунад, ҳатто агар шумо омода бошед, ки тамоми хароҷотро пардохт менамоед.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Дар шартнома манзиле, ки шумо онро ба иҷора мегиред, мебел, техникаи маишӣ, шароити истиқомат, муҳлати иҷора, нарх ва тартиби пардохт ба таври мушаххас шарҳу эзоҳ дода нашудааст.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5. Дар манзили иҷоравӣ теъдоди истиқоматкунандагон аз миқдори рахти хоб зиёдтар 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6. Иҷорадиҳанда маст аст ё ҳуҷра дорои “аломатҳои майзадагии соҳибхона” мебошад.</w:t>
      </w:r>
    </w:p>
    <w:p w:rsidR="00234F0A" w:rsidRPr="00136A9E" w:rsidRDefault="00234F0A" w:rsidP="00551EAF">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Агар шуморо иҷорадиҳанда фиреб дода бошад: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Ба шуъбаи мубориза зидди ҷиноятҳои иқтисодӣ, шуъбаи корҳои дохилӣ ва Раёсат оид ба масъалаҳои муҳоҷирати маҳаллӣ оиди он, ки иҷорадиҳандаи шумо ғайриқонунӣ манзилро ба иҷора медод, ҳаққи манзилро пурра пардохт намекард, аз пардохти андоз ва ба ҳисобгирии муҳоҷиратӣ гузоштани иҷорагирон саркашӣ менамуд, дар ду нусха ариза нависед (беҳтар аст, ки ба ҳуқуқшинос муроҷиат намоед), вале феълан аризаҳоро насупоред.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Аз рӯи шартномаи иҷора ва расидҳои дарёфти пул нусхабардорӣ карда, ба аризаҳо замима намоед (агар онҳо вуҷуд надошта бошанд, аз ҳамсоягон хоҳиш кунед, ки зери аризаҳо имзои шоҳидӣ гузоранду ному насабашонро пурра бинависанд).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Ба иҷорадиҳанда пешниҳод намоед, ки хароҷоти вобаста ба ҷои нав кӯчидани шуморо пардохт кунад, зимнан ӯро огоҳ намоед, ки дар ғайри ин сурат шумо аризаҳоро ба мақомоти дахлдор месупоред.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Агар ӯ саркашӣ кунад, аризаҳо ва нусхаҳои ҳуҷҷатҳоро супоред (асли онҳоро назди худ гузоред) ва аз ин пас дар мавриди ин амр нигарон набошед. Агар иҷорадиҳанда ҳатто пулҳоро ба шумо барнагардонад ҳам, нисбати ӯ бобати тахаллуфу вайронкуниҳо ҷаримаҳо татбиқ мегардад.</w:t>
      </w: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551EAF">
      <w:pPr>
        <w:ind w:firstLine="708"/>
        <w:jc w:val="cente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Муносибатҳои байни миллатҳо</w:t>
      </w:r>
    </w:p>
    <w:p w:rsidR="00234F0A" w:rsidRPr="00136A9E" w:rsidRDefault="00234F0A" w:rsidP="00551EAF">
      <w:pPr>
        <w:ind w:firstLine="708"/>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Имкон надиҳед, ки шуморо барангезанду таҳрик бикунанд!</w:t>
      </w:r>
    </w:p>
    <w:p w:rsidR="00234F0A" w:rsidRPr="00136A9E" w:rsidRDefault="00234F0A" w:rsidP="00551EAF">
      <w:pPr>
        <w:ind w:firstLine="708"/>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Зӯроварӣ – омезиши тарсу буздилӣ ва аҳмақиву беақлист!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 аз рӯи аломатҳои миллӣ, диниву мазҳабӣ ва омилҳои дигаре мавриди таъқиб, ҳуҷум ё таҳқир  қарор мегиред, кӯшиш намоед, ки ба ҷанҷолу низои ошкоро роҳ надода, аз ҳуқуқҳои худ ҳимоят 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Оромишу хунсардиро ҳифз намоед. Таҷовуз – нишонаи аз худ дилпур набудан 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Дар ҷои серодам қарор гиред, саъй кунед, ки вазъият оммавӣ гардад, таваҷҷуҳи атрофиёнро ба ҳолати пешомада ҷалб намоед. Беҳтар аст, ки намоишкорона ба политсия занг бизанед (112 сипас 2) ва ба таври муфассал мухолифи худ ва рафтори ӯро нисбати шумо тавсиф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Ба ҳеҷ ваҷҳ ҳамроҳи худ корд, туфангчаи осебрасон ва кастет нагиред ва онҳоро истифода нанамоед. Ба гумон аст, ки бо ашёҳои номбаршуда шумо битавонед худро ҳифз намоед, аммо дар ивази он метавонед воқеан дар ҳабсхона қарор гиред. Агар бароятон силоҳи дифоъ аз худ хеле ва хеле зарур бошад, баллончаи газӣ ё шокери барқӣ бихаред.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Мухолифи худро таҳқир накунед, суханони зишту қабеҳро истифода нанамоед. Ин амр ҷиноят буда, беҳтарин роҳу равиши монанду мушобеҳ шудани шумо ба шахсе аст, ки шуморо таҳқир намудааст.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аз бастани шартномаи меҳнатӣ бо шумо ба хотири надоштани шаҳрвандии Федератсияи Русия худдорӣ намуда, пешниҳод мекунанд, ки шартномаи меҳнатӣ ба номи ягон шаҳрванди Русия баста шавад, он гоҳ музди меҳнати шуморо ҳамин шаҳрванди Русия хоҳад гирифт. Ё умуман касе нахоҳад гирифт, чунки ин шаҳрванд кор накарда буд. Ба чунин фиребгарӣ розӣ нашавед.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 аз нигоҳи шаҳрвандӣ, бақайдгирӣ, миллат ё дину мазҳаб дар заминаи шароит ва пардохти меҳнат мавриди табъиз (дискриминатсия) қарор мегиред, исботу далелҳои табъиз (дискриминатсия)-ро ҷамъоварӣ намоед (ҷадвали кории шумо ва ҷадвали кории аҳли Москва, варақаи ҳисоби пулии шумо ва варақаи ҳисоби пулии аҳли Москва) ва бобати таҳти  табъиз (дискриминатсия) қарори гирифтани худ ба Нозироти меҳнат ва прокуратура бо шикоят муроҷиат намоед. Шумо корро аз даст медиҳед, аммо ҷубронпулии музди меҳнати аздастдода ё изофакориҳоро мегиред.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ба шумо ба хотири миллат ё шаҳрвандиатон аз иҷора додани манзил худдорӣ кунанд, ҷазои иҷорадиҳандаро диҳед: ба прокуратура оиди мавриди таҳқир қарор гирифтани худ аз нигоҳи миллӣ ва табъиз (дискриминатсия)-и миллӣ ариза навишта, эзоҳномаро замима кунед. Бо ин амр шумо барои иҷорадиҳанда раванду ҷараёни дуру дарози навиштани эзоҳномаҳову тафтишҳоро таъмин мекунед.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ба шумо манзилро аллакай ба иҷора додаанд, вале соҳибхона аз гузоштани шумо ба ҳисобгирии муҳоҷиратӣ (бақайдгирӣ) саркашӣ мекунад, ӯро огоҳ намоед, ки худатон ба шуъбаи Раёсат оид ба масъалаҳои муҳоҷирати ВКД ФР рафта, нусхаи шартномаи иҷораи манзилро месупоред. Он гоҳ соҳибхонаро ба маблағи 50,000 рубл бобати ҳар як нафари сокини манзили ӯ, ки ба қайд гирифта нашудаанд, ҷарима мекунанд.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миёни шумо ва ҳамсоягонатон ҷанҷолу низоъ дар заминаи миллӣ пеш ояд, боҷуръат ва нотарсида худатон ба политсия ва прокуратура бо ариза оиди таҳқир (зӯроварӣ) дар заминаи хусумати миллӣ муроҷиат кунед. Ҳатто агар озордиҳандагони шуморо ба ҳабс нагиранд ҳам, онҳо маҷбур хоҳанд буд, ки муддатҳои зиёде дар ба дари мақомот бигарданду худро сафед кунанд. Ин амр хоҳиши минбаъдаи бо шумо ҷанҷол карданро аз байн мебарад. Дар назар дошта бошед, ки ҳангоми муроҷиат ба мақомоти ҳифзи ҳуқуқ шумо имкон медиҳед, ки ҳамаи ҳуҷҷатҳои шумо мавриди санҷишу тафтиш қарор гирад. Бинобар ин дар замони муроҷиат онҳо бояд ба андозаи олӣ дурусту мувофиқ бошанд!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кормандони политсия шуморо боздоранд ва талаб кунанд, ки ҳуҷҷатҳоятонро пешниҳод намоед, сабаби тафтишро аниқу муайян кунед. Бе ягон сабаб ҳуҷҷатҳоро наметавонанд тафтиш намоянд. Дар Қонун “Дар бораи политсия” (зербанди 2 банди 1 моддаи 13) қайд шудааст, ки ҷиҳати тафтиши ҳуҷҷатҳо корманди политсия бояд иттилооте дар даст дошта бошад, ки барои гумонбаршуда донистани шумо мавридҳои зерин асос мебошад: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Дар содир намудани ҷиноят. Дар ин ҳолат корманди политсия бояд фоторобот ё тимсолу тасвири шифоҳӣ дар даст дошта бошад, ки бо муҳр ва имзои сардори ШКД тасдиқ гардидааст (банди 1.2 моддаи 13, банди 7 моддаи 5 Қонун “Дар бораи политсия” № 3-ФЗ);</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Дар содир намудани ҳуқуқвайронкунии маъмурӣ. Аз корманди политсия талаб кунед, ки маҳз кадом ҳуқуқвайронкунӣ дар назар аст. Вай бояд ин ҳуқуқвайронкунии маъмурӣ ва асоси гумонбариро ном барад (бандҳои 1.2 ва 1.8 моддаи 13, банди 7 моддаи 5 Қонун “Дар бораи политсия” № 3-ФЗ);</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Дар кофтуков қарор доштани шумо.</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корманди политсия чунин маълумоте дар даст надошта бошад, ӯ қонунро вайрон мекунад ва аз рӯи амалҳои вай метавон ва бояд шикоят намуд.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Талаб кунед, ки корманди политсия шаҳодатномаи хизматии худро нишон диҳад ва бифаҳмонад, ки чаро ӯ маҳз ба шумо муроҷиат кардааст.</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Хусусан ба чунин ибораҳое монанди “шахси миллияти кавказӣ” ё “шахси дорои қиёфаи осиёмиёнагӣ” таваҷҷуҳ намоед. Ин гуна калимаҳо наметавонанд барои тавсиф намудани қиёфа ва намуди зоҳирии гумонбаршуда асос бошанд, балки зуҳуроти табъиз (дискриминатсия) аз рӯи аломати миллӣ мебошад, ки худ ҷинояте аст, ки аз тарафи шахси мансабдор ҳангоми адои хизмат содир шудааст. Фавран бо телефон рақами 112 сипас 2-ро шуморагирӣ карда, бигӯед, ки шахси номаълум бо либоси корманди политсия озодии ҷобаҷошавию ҳаракати шуморо аз рӯи хусумати миллӣ маҳдуд кардааст ва бо баҳонаи ким-кадом “тафтиш” талош дорад, ки ҳуҷҷатҳои тасдиқкунандаи шахсияти шуморо бо зӯрӣ бигирад.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ҳини ҷанҷол дар заминаи миллӣ шумо ин ё он осебе дида бошед, бояд фавран ба ҷойгоҳи осебшиносӣ муроҷиат кунед. Хоҳиш кунед, ки тамоми осебҳои шумо (доғи кабуд, захму харошҳо, изи ханҷолҳо, латхӯрдагиҳо, беҷошавии устухонҳо ва ғайра) ба таври муфассал шарҳу тавсиф дода шуда, ин тавсиф (эпикризи тиббӣ) ба дасти шумо дода шавад. Дарҳол аз он нусхабардорӣ карда, онро ба мақомоти ҳифзи ҳуқуқ супоред; асли ҳуҷҷатро дар дасти худ нигаҳ доред! Розӣ нашавед, ки эпикризро ба кормандони политсия диҳанд – дар ин сурат шумо исботу далелҳои гуноҳи озордиҳандаи худро аз даст медиҳед!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Гоҳе кормандони мақомоти ҳифзи ҳуқуқ дар тафтиши воқеии табъиз (дискриминатсия) ё зӯроварӣ бо сабаби миллӣ манфиатдор нестанд, онҳо саъй мекунанд, ки ҳодисаи пешомадаро ҳамчун авбошии ночиз вонамуд кунанд ё умуман парвандаи ҷиноятӣ оғоз накунанд. Бинобар ин ҳатман пайгирӣ кунед, ки:</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Аризаи шумо ба қайд гирифта шуда, талон-огоҳинома бо зикр намудани насаби шумо ва сабабҳои муроҷиат (“ҳуҷум (таҳқир)”,  “табъиз (дискриминатсия) бо аломати миллӣ” ба шумо дода шавад.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Дар эзоҳнома воқеияти таҷовуз аз нигоҳи хусумати миллӣ сабт карда шавад, ҳамаи шоҳидон ва тамоми исботу далелҳо (сабти диктофонӣ, эпикризи ҷойгоҳи осебшиносӣ) қайд карда шаванд.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Талаб кунед, ки парвандаи ҷиноятӣ оғоз карда шуда, шумо ҳамчун ҷабрдида эътироф шавед.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Барои пешбурди парванда беҳтар аст ба ҳуқуқшинос (метавон ба ҳуқуқшиноси ройгон) муроҷиат намоед .</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Аз муроҷиат ба мақомоти ҳифзи ҳуқуқ, аз иштирок дар парванда ба сифати ҷабрдида ё шоҳид худдорӣ накунед – аз ин роҳ шумо на танҳо аз худ дифоъ мекунед, балки аз таҳқиру ҳуҷумҳо ба одамони дигар низ ҷилавгирӣ менамоед!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Пешгирӣ намудани ҷанҷолу низоъ аз ҳаллу фасл кардани он осонтар аст. Бинобар ин:</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1. Ба маҳаллу маконҳое, ки ҷанҷолу низоъ он ҷо зуд-зуд пеш меояд, наравед: клубҳои шабона, ресторанҳо, идораҳои букмекерӣ, барҳои варзишӣ, толорҳои машқу тамрин ва гӯштингирӣ, консертҳои мусиқии рок ва поп, маҳалҳои ҷамъ омадани майзадаҳо, нашъамандон, намояндагони шохаҳои фарҳанги ҷавонон. Шумо ба Русия омадаед, ки кор кунед, таҳсил намоед, ба хонаводаи худ ёриву кумак кунед, на ин, ки обрӯи худро дар ишратхонаву маконҳои айшу маишат бадному доғдор кунед! </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Бе зарурати воқеӣ, ба хусус ба танҳоӣ, айёми шабонгоҳӣ ва ҳамчунин дар рӯзҳои баромадҳои оммавии миллатгароён – 21 апрел, 9 май, 2 август, 4 ноябр  ба кӯча набароед. Аз рафтан ба ҷойҳои беодам, биноҳои партофташуда, объектҳои беодами санъатӣ, хусусан ҷойҳое, ки бо шиорҳои миллатгароёна ороиш дода шудаанд, ҷилавгирӣ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Либосҳои густохонаву барангезандаи диққат – ҷуробҳои сурхранг бо калӯш, майкаҳо бо матнҳои “Ҳар касе бо мо набошад  - зери мо хобида бошад!”напӯшед, шалворҳои варзишии касифу чиркин ба бар накунед. Ин гуна либос диққату таваҷҷуҳро ба худ ҷалб мекунад, метавонад кинаву адоват ва ҳатто шакку шубҳа дар рафтори номуносиб ва ниятҳои ҷинояткорона эҷод намояд. Покизагиву озодагии бадан ва либоси худро зери назар гиред. Ба одобу рафтори шумо нигоҳ карда, дар бораи кишвари  шумо қазоват ва фикру мулоҳиза мекунанд! Беҳтар аст, ки хештангароии худро бо меҳнати шарофатманду содиқона ва кирдори нек зоҳир намоед!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Қоидаҳои одобу муоширатеро, ки дар ҳамаи ҷомеаҳо пазируфта шудааст, риоят намоед: гирду атрофро ифлос накунед, ба роҳравҳо туф накунед, сайъ накунед, ки дар воситаҳои нақлиёт ё кӯча шинос шавед, дар ҷойҳои оммавӣ намоз нахонед, роҳро дар ҷойҳои ғайри гузаргоҳ ё ҳангоми сурх будани чароғаки роҳнамо убур накунед, аз пушти духтаре, ки маъқулатон шудааст, суруж нахонед ва ҳуштак накашед, бо телефон аз ҳад зиёд баланд суҳбат накунед, мол ё хизматрасонии худро ба таври дилбазану безоркунанда таҳмили каси дигаре накунед.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Ҳамчунин шумо аз сонияи аввал ҳуқуқи муроҷиат кардан ҷиҳати дарёфти кумаки ҳуқуқӣ – масалан, ба ҳуқуқшиноси ройгон барои муҳоҷиронро бо телефони +79647223730 доро мебошед.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хизматчии давлатӣ шуморо таҳқир карда бошад ё ҳуқуқҳои шуморо аз рӯи миллият ё шаҳрвандӣ маҳдуд намуда бошад,  ин ҷинояти ҷиддии мансабӣ ҳисобида мешавад, хусусан агар вай ба таври оммавӣ, дар ҳузури шахсони дигар содир гардида бошад. Дар ин ҳолат шумо бояд: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Ручкаву варақро гирифта, барои ёддошт намудан иҷозат гиред ва айни замон номаълум диктофонро (масалан дар телефон) равшан 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Аз озордиҳанда дубора бипурсед, ки вай маҳз чӣ мехост бигӯяд (бикунад) ва барои чӣ, зимнан аниқу муайян кунед, ки оё ин амр аз рӯи хусумати миллӣ набуд?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Аз озордиҳанда хоҳиш кунед, ки ном ва насаби худро бигӯяд.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Аз атрофиён хоҳиш кунед, ки шоҳиди шумоён бошанд, рақами телефонҳо ва ному насаби онҳоро бипурсед.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5. Сабти диктофониро ҳар чӣ зудтар ба шиносон ё созмони ҳифзи ҳуқуқ бидиҳед.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6. Ба прокуратура оиди воқеияти зуҳуроти ифротгароӣ (экстремизм) аз ҷониби хизматчии давлатӣ ариза навишта (беҳтар аст, ки ба ҳуқуқшинос муроҷиат намоед), талаб кунед, ки шуморо ҳамчун ҷабрдида эътироф кунанд. Ҳатто агар озордиҳандаи шуморо ба ҳабс нагиранд ҳам, нохушиву ногувориҳо дар ҷои кори ӯ барои муддатҳои зиёде таъмин карда хоҳад шуд.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шуморо ба кор аз рӯи аломатҳои миллӣ, шаҳрвандӣ ё маҳалли истиқомати доимӣ қабул намекунанд, шумо метавонед ҷазои роҳбари ширкатро бидиҳед! Барои ин:</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Дар ду нусха аризае бо мазмуни зерин бинависед: “Ба директори генералии Ҷамъияти ... (номи созмонро нависед) аз шаҳрванд ... (ному насаби худро нависед), шиносномаи... (серия, № ва санаи додани онро нависед), патенти ... (касб, № ва санаи додани онро нависед), суроға: ... (суроғаи истиқомати худро нависед), телефон ... (№ телефони худро нависед). Аз Шумо хоҳиш мекунам, ки манро ба ҷои холии кори... (мансабро нависед), ки дар ... (суроғаи сомона ё мушаххасоти рӯзнома), ки эълони ҷои холии кор он ҷо чоп шуда буд, нависед) ба кор қабул кунед. Дорои дониши зарурӣ (нусхаи диплом замима мегардад) ва таҷрибаи корӣ (нусхаи дафтарчаи меҳнатӣ замима мегардад) ҳастам. Дар сурати рад намудан хоҳиш мекунам, ки сабабу далелҳои онро бигӯед”. Баъдан ному насаби худро навишта, сана ва имзои худро гузоред.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Як нусхаи аризаро ба котиб (корманди шуъбаи кадрҳо) супоред, рӯи нусхаи дуюм имзои дахлдорро гиред. Агар аз имзо кардани он саркашӣ кунанд, аризаро ҳамроҳ бо феҳрист тариқи почтаи супоришӣ ба суроғаи корфармо бифиристед.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Баъд аз 3 рӯз ба шуъбаи кадрҳо омада, раддияи далелнокро бигиред. Агар дар он қайд гардида бошад, ки шуморо ба хотири шаҳрвандӣ, бақайдгирӣ ё миллат ба кор қабул намекунанд, аз ҷавоби раддия 2 нусха бардошта, якеи онро ба Нозироти меҳнат ва дуюмашро бошад ба прокуратура супоред ва талаб кунед, ки оиди табъиз (дискриминатсия) парвандаи ҷиноятӣ оғоз карда шавад. Агар корфармо эълони ҷои холии корро бо ишораи чунин шарту талабот монанди “шаҳрвандии ФР”, “қайди Москва/вилояти Москва”, “фақат славянҳо” чоп карда бошад, нусхаи ин эълонро замима кунед.</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4. Баъд аз 2 моҳ шумо аз корфармо ба андозаи аз як то ду маоше, ки вобаста ба ин ҷои холии кор муқаррар гардидааст, дарёфт мекунед, ҳарчанд дар он ҷо ягон рӯз кор накарда ҳам бошед. </w:t>
      </w:r>
    </w:p>
    <w:p w:rsidR="00234F0A" w:rsidRPr="00136A9E" w:rsidRDefault="00234F0A" w:rsidP="00551EAF">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5. Илова бар ин, корфармо ба ҷавобгарӣ– аз ҷарима ба андозаи 100,000 рубл то маҳрум кардан аз озодӣ ба муҳлати 5 сол кашида мешавад.</w:t>
      </w:r>
    </w:p>
    <w:p w:rsidR="00234F0A" w:rsidRPr="00136A9E" w:rsidRDefault="00234F0A" w:rsidP="00551EAF">
      <w:pPr>
        <w:ind w:firstLine="708"/>
        <w:jc w:val="both"/>
        <w:rPr>
          <w:rFonts w:ascii="Times New Roman" w:hAnsi="Times New Roman" w:cs="Times New Roman"/>
          <w:sz w:val="24"/>
          <w:szCs w:val="24"/>
          <w:lang w:val="tg-Cyrl-TJ" w:bidi="fa-IR"/>
        </w:rPr>
      </w:pPr>
    </w:p>
    <w:p w:rsidR="00234F0A" w:rsidRPr="00136A9E" w:rsidRDefault="00234F0A" w:rsidP="00700D15">
      <w:pPr>
        <w:jc w:val="center"/>
        <w:rPr>
          <w:rFonts w:ascii="Times New Roman" w:hAnsi="Times New Roman" w:cs="Times New Roman"/>
          <w:b/>
          <w:bCs/>
          <w:sz w:val="24"/>
          <w:szCs w:val="24"/>
          <w:lang w:val="tg-Cyrl-TJ" w:bidi="fa-IR"/>
        </w:rPr>
      </w:pPr>
    </w:p>
    <w:p w:rsidR="00234F0A" w:rsidRPr="00136A9E" w:rsidRDefault="00234F0A" w:rsidP="00700D15">
      <w:pPr>
        <w:jc w:val="center"/>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Барои раҳоӣ аз ҷанҷолу низоъ ва мавриди ҳуқуқвайронкунӣ қарор нагирифтан чӣ бояд кард</w:t>
      </w:r>
    </w:p>
    <w:p w:rsidR="00234F0A" w:rsidRPr="00136A9E" w:rsidRDefault="00234F0A" w:rsidP="00700D15">
      <w:pPr>
        <w:rPr>
          <w:rFonts w:ascii="Times New Roman" w:hAnsi="Times New Roman" w:cs="Times New Roman"/>
          <w:sz w:val="24"/>
          <w:szCs w:val="24"/>
          <w:lang w:val="tg-Cyrl-TJ" w:bidi="fa-IR"/>
        </w:rPr>
      </w:pP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Ҳаёти имрӯза пур аз воқеаву ҳодисаҳои ногаҳоние аст, ки гоҳо нохушу ногувор ва аксаран хавфноку хатарнок ҳастанд. Албатта, ҳамаи кор ба шумо вобаста нест, аммо агар баъзе қоидаҳои оддиро риоят намоед, ба таври содда – агар бо эҳтиёти бештаре амал кунед, он гоҳ эҳтимолияти ҳифз кардани худ аз сӯиқасду ниятҳои бад хеле меафзояд.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Дар ёд дошта бошед! Ба ҷои кӯшиши аз байн бурдани ҷиноят пешгирӣ намудани он ҳамеша осонтару эминтар аст. Бодиққат, ҳушёр ва эҳтиёткор бошед!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Имкон надиҳед, ки шуморо барангезанду таҳрик бикунанд!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Зӯроварӣ – омезиши тарсу буздилӣ ва аҳмақиву беақлист!</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 аз рӯи аломатҳои миллӣ, диниву мазҳабӣ ва омилҳои дигаре мавриди таъқиб, ҳуҷум ё таҳқир  қарор мегиред, кӯшиш намоед, ки ба ҷанҷолу низои ошкоро роҳ надода, аз ҳуқуқҳои худ ҳимоят кунед!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Оромишу хунсардиро ҳифз намоед. Таҷовуз – нишонаи аз худ дилпур набудан аст.</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Дар ҷои серодам қарор гиред, саъй кунед, ки вазъият оммавӣ гардад, таваҷҷуҳи атрофиёнро ба ҳолати пешомада ҷалб намоед. Беҳтар аст, ки намоишкорона ба политсия занг бизанед (рақами 112 сипас 2) ва ба таври муфассал мухолифи худ ва рафтори ӯро нисбати шумо тавсиф 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Ба ҳеҷ ваҷҳ ҳамроҳи худ корд, туфангчаи осебрасон ва кастет нагиред ва онҳоро истифода нанамоед. Ба гумон аст, ки бо ашёҳои номбаршуда  шумо битавонед худро ҳифз намоед, аммо дар ивази он метавонед воқеан дар ҳабсхона қарор гиред. Агар бароятон силоҳи худмуҳофизаткунӣ бениҳоят зарур бошад, баллончаи газӣ ё шокдиҳандаи барқӣ бихаред.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Мухолифи худро таҳқир накунед, аз суханони зишту қабеҳ истифода нанамоед. Ин амр ҷиноят буда, беҳтарин роҳу равиши монанду мушобеҳ шудани шумо ба шахсе аст, ки шуморо таҳқир намудааст.</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Пешгирӣ намудани ҷанҷолу низоъ аз ҳаллу фасл кардани он осонтар аст. Бинобар ин:</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1. Ба маҳаллу маконҳое, ки ҷанҷолу низоъ он ҷо зуд-зуд пеш меояд, наравед: клубҳои шабона, ресторанҳо, идораҳои букмекерӣ, барҳои варзишӣ, толорҳои машқу тамрин ва гӯштингирӣ, консертҳои мусиқии рок ва поп, маҳалҳои ҷамъ омадани майзадаҳо, нашъамандон, намояндагони шохаҳои фарҳанги ҷавонон. Шумо ба Русия омадаед, ки кор кунед, таҳсил намоед, ба хонаводаи худ ёриву кумак кунед, на ин, ки обрӯи эътибори худро дар ишратхонаву маконҳои айшу маишат бадному доғдор кунед! </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Бе зарурати воқеӣ, ба хусус ба танҳоӣ, айёми шабонгоҳӣ ва ҳамчунин дар рӯзҳои баромадҳои оммавии миллатгароён – 21 апрел, 9 май, 2 август, 4 ноябр  ба кӯча набароед. Аз рафтан ба маконҳои беодам, биноҳои партофташуда, объектҳои беодами санъатӣ, хусусан ҷойҳое, ки бо шиорҳои миллатгароёна ороиш дода шудаанд, ҷилавгирӣ 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Либосҳои густохонаву барангезандаи диққат – ҷуробҳои сурхранг бо калӯш, майкаҳо бо матнҳои “Ҳар касе бо мо набошад  - зери мо хобида бошад!”напӯшед, шалворҳои варзишии касифу чиркин ба бар накунед. Ин гуна либос диққату таваҷҷуҳро ба худ ҷалб мекунад, метавонад кинаву адоват ва ҳатто шакку шубҳа дар рафтори номуносиб ва ниятҳои ҷинояткорона эҷод намояд. Покизагиву озодагии бадан ва либоси худро зери назар гиред. Ба одобу рафтори шумо нигоҳ карда, дар бораи кишвари  шумо қазоват ва фикру мулоҳиза мекунанд! Беҳтар аст, ки хештангароии худро бо меҳнати шарофатманду содиқона ва кирдори нек зоҳир 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Қоидаҳои одобу муоширатеро, ки дар ҳамаи ҷомеаҳо пазируфта шудааст, риоят намоед: гирду атрофро ифлос накунед, ба пиёдагардҳо туф накунед, сайъ накунед, ки дар воситаҳои нақлиёт ё кӯча шинос шавед, дар ҷойҳои оммавӣ намоз нахонед, роҳро дар ҷойҳои ғайри гузаргоҳ ё ҳангоми сурх будани чароғаки роҳнамо убур накунед, аз пушти духтаре, ки писанди шумо шудааст, суруд нахонед ва ҳуштак ҳам накашед, бо телефон аз ҳад зиёд баланд суҳбат накунед, мол ё хизматрасонии худро ба таври дилбазану безоркунанда таҳмили каси дигаре накунед.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пешгирии ҷанҷолу низоъ муяссар нашуда бошад ва барои саломатӣ ё ҳаёти шумо хавфу хатари воқеӣ пеш омада бошад, сайъ кунед, ки бигурезед. Агар роҳзанҳо давида бирасанд, беҳтар аст, ки талаботҳои онҳоро иҷро кунед, вале зимнан нишонаву аломатҳои онҳоро дар хотир нигаҳ доред. Агар роҳи дигаре боқӣ намонда бошад, бо тамоми воситаву василаҳои имконпазир ва мавҷуда АЗ ХУД ДИФОЪ КУНЕД. Ногаҳон ҳамла кунед, аввал нафареро бизанед, ки наздиктар аз ҳама қарор дорад. Ҷасуронаву далерона тарзу равишҳои худмуҳофизаткуниро истифода кунед. Зарбаҳои асосӣ – ба чашмҳо, гулӯ, қадкашак, зонуҳо. Аз силоҳи газӣ ва ашёи муассир ба монанди чатрҳо, асоҳо ва чӯбҳо истифода баред.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ҳини ҷанҷол дар заминаи миллӣ шумо ин ё он осебе дида бошед, бояд фавран ба ҷойгоҳи осебшиносӣ муроҷиат кунед. Хоҳиш кунед, ки тамоми осебҳои шумо (доғи кабуд, захму харошҳо, изи ханҷолҳо, латхӯрдагиҳо, беҷошавии устухонҳо ва ғайра) ба таври муфассал шарҳу тавсиф дода шуда, ин тавсиф (эпикризи тиббӣ) ба дасти шумо дода шавад. Дарҳол аз он нусхабардорӣ карда, онро ба мақомоти ҳифзи ҳуқуқ супоред; асли ҳуҷҷатро дар дасти худ нигаҳ доред! Розӣ нашавед, ки эпикризро ба кормандони политсия диҳанд – дар ин сурат шумо исботу далелҳои гуноҳи озордиҳандаи худро аз даст медиҳед!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Гоҳе кормандони мақомоти ҳифзи ҳуқуқ дар тафтиши воқеии табъиз (дискриминатсия) ё зӯроварӣ дар заминаи миллӣ манфиатдор нестанд, онҳо саъй мекунанд, ки ҳодисаи пешомадаро ҳамчун авбошии ночиз вонамуд кунанд ё умуман парвандаи ҷиноятӣ оғоз накунанд. Бинобар ин ҳатман пайгирӣ кунед, ки:</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Аризаи шумо ба қайд гирифта шуда, талон-огоҳинома бо зикр намудани насаби шумо ва сабабҳои муроҷиат (“ҳуҷум (таҳқир)”,  “табъиз (дискриминатсия) бо аломати миллӣ” ба шумо дода шавад.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Дар эзоҳнома воқеияти таҷовуз аз нигоҳи хусумати миллӣ сабт карда шавад, ҳамаи шоҳидон ва тамоми исботу далелҳо (сабти диктофонӣ, эпикризи ҷойгоҳи осебшиносӣ) қайд карда шаванд.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Талаб кунед, ки парвандаи ҷиноятӣ оғоз карда шуда, шумо ҳамчун ҷабрдида эътироф карда шавед.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Барои пешбурди парванда беҳтар аст ба ҳуқуқшинос (метавон ба ҳуқуқшиноси ройгон) муроҷиат 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Аз муроҷиат ба мақомоти ҳифзи ҳуқуқ, аз иштирок дар парванда ба сифати ҷабрдида ё шоҳид худдорӣ накунед – аз ин роҳ шумо на танҳо аз худ дифоъ мекунед, балки аз таҳқиру ҳуҷумҳо ба одамони дигар низ ҷилавгирӣ менамоед!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Ҳамчунин шумо аз сонияи аввал ҳуқуқи муроҷиат кардан ҷиҳати дарёфти кумаки ҳуқуқӣ – масалан, ба ҳуқуқшиноси ройгон барои муҳоҷиронро бо телефони +79647223730 доро мебошед.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Ҳангоми иҷораи манзил эҳтиёткор бошед!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Барои он, ки ҳангоми муроҷиат ба риелторон (даллолони иҷорагии манзил) қурбонии қаллобон нагардед, ба аломату нишонаҳои зерин таваҷҷуҳ кунед, ки аз эҳтимолияти зиёди фиреб шаҳодат медиҳанд:</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рекламаву таблиғоти бениҳоят арзон (дар метро, дар кӯчаҳо часпонда шудааст);</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нархи бениҳоят арзон (2-3 баробар поёнтар аз нархҳои миёна);</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эълон калимаҳои аз ҳад зиёди умумӣ дорад – “дар ин ноҳия”, “барои истиқомат ҳамаи шароит вуҷуд дорад” ё пешниҳодҳои ғайривоқеӣ – “утоқ дар ҳуҷраи 2-утоқа бе соҳибхона”, “хобгоҳи навъи блокӣ”, “без аз 30 суроға бо интихоби шумо”;</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телефони собит ё ғайрисайёр вуҷуд надорад (фақат телефонҳои мобилӣ);</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набудани агентҳое, ки ба маҳалли манзили иҷора ҳозир мешаванд;</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идора лавҳаҳо бо номи ширкат, шаҳодатномаҳои давлатӣ ва иҷозатномаҳо вуҷуд надоранд, мулоқот бо директор имконнопазир аст;</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бо шумо намехоҳанд шартномаи хаттии риелторӣ (даллолӣ) бубанданд ё шартнома оид ба хизматрасонии иттилоотӣ мебанданд;</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 ба шумо ҳуҷҷатҳо (қабзҳо, расидҳо), ки пардохти хизматрасонии риелтор (даллол)-ро тасдиқ мекунанд, намедиҳанд ё қайд намекунанд, ки маҳз бобати чӣ шумо пардохт намудаед;</w:t>
      </w:r>
    </w:p>
    <w:p w:rsidR="00234F0A" w:rsidRPr="00136A9E" w:rsidRDefault="00234F0A" w:rsidP="00700D15">
      <w:pPr>
        <w:pStyle w:val="ListParagraph"/>
        <w:numPr>
          <w:ilvl w:val="0"/>
          <w:numId w:val="14"/>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аз шумо пардохти маблағи пурраи хизматрасониҳоро то бастани воқеии шартномаи иҷораи манзили истиқоматӣ талаб мекунанд.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Чанд аломату нишонаҳое, ки аз бевиҷдониву ноинсофии иҷорадиҳанда далолат мекунанд: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1. Иҷорадиҳанда ҳуҷҷатҳоеро, ки ҳуқуқи моликият ва ихтиёрдории манзили истиқоматии иҷоравиро тасдиқ мекунанд, дар даст надорад.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2. Бо шумо намехоҳанд шартномаи хаттӣ оид ба иҷораи манзил бубанданд ё ҳуҷҷатҳо (расидҳо)-ро ки пардохти иҷораро тасдиқ мекунанд, ба шумо намедиҳанд ва ё қайд намекунанд, ки маҳз бобати чӣ шумо пардохт намудаед.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3. Иҷорадиҳанда аз бақайдгирии шартномаи иҷора дар Маркази бисёрсамта ва нозироти андоз худдорӣ мекунад, ҳатто агар шумо омода бошед, ки тамоми хароҷотро худатон пардохт менамоед.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4. Дар шартнома манзиле, ки шумо онро ба иҷора мегиред, мебел, техникаи маишӣ, шароити истиқомат, муҳлати иҷора, нарх ва тартиби пардохт ба таври мушаххас шарҳу эзоҳ дода нашудааст.</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5. Дар манзили иҷоравӣ теъдоди истиқоматкунандагон аз миқдори рахти хоб зиёдтар аст.</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6. Иҷорадиҳанда маст аст ё ҳуҷра дорои “аломатҳои майзадагии соҳибхона” мебошад.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Бастани шартнома бо риелтор (даллол) ва иҷорадиҳанда дар аксари ҳолатҳо ба шумо имкон фароҳам меоварад, ки аз амалҳои қаллобӣ бехавфу эмин бимонед. Ҷиҳати машварат оиди ин масъала ва ҳамчунин дар ҳолати нисбати шумо содир намудани амалҳои қаллобӣ ба воситаи “хатти гарм”-и ройгон тариқи телефони +7 964 722 37 30 ба ҳуқуқшинос муроҷиат намоед.</w:t>
      </w:r>
    </w:p>
    <w:p w:rsidR="00234F0A" w:rsidRPr="00136A9E" w:rsidRDefault="00234F0A" w:rsidP="00700D15">
      <w:pPr>
        <w:ind w:firstLine="708"/>
        <w:jc w:val="both"/>
        <w:rPr>
          <w:rFonts w:ascii="Times New Roman" w:hAnsi="Times New Roman" w:cs="Times New Roman"/>
          <w:b/>
          <w:bCs/>
          <w:sz w:val="24"/>
          <w:szCs w:val="24"/>
          <w:lang w:val="tg-Cyrl-TJ" w:bidi="fa-IR"/>
        </w:rPr>
      </w:pPr>
    </w:p>
    <w:p w:rsidR="00234F0A" w:rsidRPr="00136A9E" w:rsidRDefault="00234F0A" w:rsidP="00700D15">
      <w:pPr>
        <w:ind w:firstLine="708"/>
        <w:jc w:val="both"/>
        <w:rPr>
          <w:rFonts w:ascii="Times New Roman" w:hAnsi="Times New Roman" w:cs="Times New Roman"/>
          <w:b/>
          <w:bCs/>
          <w:sz w:val="24"/>
          <w:szCs w:val="24"/>
          <w:lang w:val="tg-Cyrl-TJ" w:bidi="fa-IR"/>
        </w:rPr>
      </w:pPr>
    </w:p>
    <w:p w:rsidR="00234F0A" w:rsidRPr="00136A9E" w:rsidRDefault="00234F0A" w:rsidP="00700D15">
      <w:pPr>
        <w:ind w:firstLine="708"/>
        <w:jc w:val="both"/>
        <w:rPr>
          <w:rFonts w:ascii="Times New Roman" w:hAnsi="Times New Roman" w:cs="Times New Roman"/>
          <w:b/>
          <w:bCs/>
          <w:sz w:val="24"/>
          <w:szCs w:val="24"/>
          <w:lang w:val="tg-Cyrl-TJ" w:bidi="fa-IR"/>
        </w:rPr>
      </w:pP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Ҳангоми ба кор қабул шудан эҳтиёткор бошед!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Ба эълонҳо оиди ба кор гирифтани “кормандон” бе ишораи мушаххаси касб ва соҳаи фаъолияти ширкат-корфармо эътимоду бовар накунед: “ёрдамчии зан-роҳбар” ва ҳамчунин агар талабот нисбати номзадҳо аз ҳад зиёд васеъ бошад ё ба сифатҳои касбӣ робитае надошта бошад – “барои шахсони фаъол ва суботкор”, “барои онҳое, ки мехоҳанд пул ба даст биоваранд”, “синну сол аз 22 то </w:t>
      </w:r>
      <w:smartTag w:uri="urn:schemas-microsoft-com:office:smarttags" w:element="metricconverter">
        <w:smartTagPr>
          <w:attr w:name="ProductID" w:val="65”"/>
        </w:smartTagPr>
        <w:r w:rsidRPr="00136A9E">
          <w:rPr>
            <w:rFonts w:ascii="Times New Roman" w:hAnsi="Times New Roman" w:cs="Times New Roman"/>
            <w:sz w:val="24"/>
            <w:szCs w:val="24"/>
            <w:lang w:val="tg-Cyrl-TJ" w:bidi="fa-IR"/>
          </w:rPr>
          <w:t>65”</w:t>
        </w:r>
      </w:smartTag>
      <w:r w:rsidRPr="00136A9E">
        <w:rPr>
          <w:rFonts w:ascii="Times New Roman" w:hAnsi="Times New Roman" w:cs="Times New Roman"/>
          <w:sz w:val="24"/>
          <w:szCs w:val="24"/>
          <w:lang w:val="tg-Cyrl-TJ" w:bidi="fa-IR"/>
        </w:rPr>
        <w:t>, “барои онҳое, ки бурҷашон ҳамал ё қавс аст”.</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Ҳангоми мусоҳиба ба атрофи худ назар афканед: оё ширкат телефони шаҳрии собиту ғайрисайёр дорад? Танҳо аз телефонҳои мобилӣ онҳое истифода мекунанд, ки зуд-зуд идораҳояшонро иваз мекунанд. Ин бошад нишонаи бевиҷдониву ноинсофӣ мебошад. Намуди идора чӣ гуна аст? Оё рӯи дарҳо лавҳа бо номи ширкат вуҷуд дорад? Ой рӯи деворҳо нусхаҳои шаҳодатномаҳои бақайдгирии давлатӣ, иҷозатномаҳо овезонанд? Оё метавон озодона бо директор шинос шуд? Ширкати шоёну шоистае, ки мувофиқи қонун фаъолият дорад, ҳеҷ чизеро пинҳон намекунад!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Оё шарти қабул ба кор омӯзиши пулакӣ ё харидории молҳои бароятон нолозим нест? Дар ин ҳолатҳо хатари он вуҷуд дорад, ки шумо паҳнкунандаи гербалайф ё вомҳои МММ хоҳед буд!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Оё корфармо аз доштани патент (намунаи нав)-и шумо пурсон мешавад, оё саъй мекунад, ки аслӣ будани онро тафтиш  кунад? Оё аз бастани шартномаи меҳнатӣ бо шумо худдорӣ намекунад?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ба кор гирифтан на дар идора, балки мустақиман дар маҳалли кор анҷом гирад, агар шуморо директор неву бригадир ба кор гирад, аз ӯ фармонеро бихоҳед, ки ҷиҳати аз номи ширкат ба кор гирифтанро барояш ваколат додааст ва ҳамчунин пешниҳод намудани нусхаи шаҳодатномаи баҳисобгирии ширкат-корфармо дар мақомоти андоз, суроға ва телефони идораи марказиро талаб намоед. Агар аз нишон додани ин ҳуҷҷатҳо худдорӣ намоянд ё худро канор кашанд, андеша кунед, ки оё шуморо ба ин ширкат воқеан ҳам ба кор мегиранд?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Дарҳол хабардор кунед, ки шумо хориҷӣ ҳастед ва оиди ба кор гирифтани шумо Раёсат оид ба масъалаҳои муҳоҷират, мақомоти шуғл ва нозироти андоз бояд огоҳ карда шаванд. Пешниҳод кунед, ки худатон огоҳиномаро мебаред. Пешакӣ аз ҳуҷҷатҳои худ –шиноснома, патент, корти муҳоҷиратӣ ва “бақайдгирӣ” нусхабардорӣ карда, ҳангоми ба кор қабул шудан онҳоро ба корфармо супоред.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Асли ҳуҷҷатҳои худро на ба корфармо ва на ба каси дигаре бо ҳеҷ баҳонае ва ба ҳеҷ муҳлате надиҳед! Барои ҳама гуна ба расмият дароварданҳо ё тафтишҳо нусхаҳои онҳо кифоят мекунад!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ба шумо имзо намудани шартномаи меҳнатиро пешниҳод намоянд, пеш аз имзо бодиққат онро бихонед, бо намунаи шартномаи меҳнатӣ дар Интернет муқоиса кунед, мутобиқат кардани номҳои ширкатеро, ки шумо он ҷо ҳастед бо номҳои дар шартнома буда бисанҷед; аз рӯи имкон бо ҳуқуқшинос машварат 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ёд дошта бошед!</w:t>
      </w:r>
      <w:r w:rsidRPr="00136A9E">
        <w:rPr>
          <w:rFonts w:ascii="Times New Roman" w:hAnsi="Times New Roman" w:cs="Times New Roman"/>
          <w:b/>
          <w:bCs/>
          <w:sz w:val="24"/>
          <w:szCs w:val="24"/>
          <w:lang w:val="tg-Cyrl-TJ" w:bidi="fa-IR"/>
        </w:rPr>
        <w:t xml:space="preserve"> </w:t>
      </w:r>
      <w:r w:rsidRPr="00136A9E">
        <w:rPr>
          <w:rFonts w:ascii="Times New Roman" w:hAnsi="Times New Roman" w:cs="Times New Roman"/>
          <w:sz w:val="24"/>
          <w:szCs w:val="24"/>
          <w:lang w:val="tg-Cyrl-TJ" w:bidi="fa-IR"/>
        </w:rPr>
        <w:t>Музди меҳнат ва тартиби пардохти он, реҷаи меҳнат ва истироҳат, мансабу вазифа ва (ё) навъҳои корҳои иҷрошаванда, тартиби бекор кардани шартнома шартҳои ҳатмӣ мебошанд ва набудани онҳо шартномаро беэътибор мекунад!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Талаб кунед, ки як нусхаи асли шартномаи имзошударо ба шумо диҳанд, ба нусхаи он (бе муҳри “кабуд” ва имзои “зиндаи” директор) розӣ нашавед!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Зимни ба кор шурӯъ кардан саъй кунед, ки ба қадри имкон бо теъдоди ҳар чӣ бештари ҳамкорон, муштариён ва шарикон ошно шавед. Ҳатман худро бо номи пурра ва насаби худ муаррифӣ намоед. Дар навбати худ, номҳои пурраи онҳоро бифаҳмед – дар сурати ин ё он низоъ онҳо метавонанд ба сифати шоҳиди шумо баромад кунанд.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Аниқу муайян кунед, ки ҳамкорони шумо таҳти чӣ шароите кор мекунанд, оё корфармо онҳоро фиреб намедиҳад? Агар ҳуқуқҳои онҳо вайрон карда шавад, саъй кунед, ки онҳро ҳимоят кунед, бепарвову бетафовут набошед, чунки фардо чунин ҳолат метавонад бо шумо низ рӯй диҳаду такрор шавад!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корфармои шумо бо истиноду ишора ба фармоишгарон, назорати техникӣ ва сабабҳои гуногун сари вақт музди меҳнати шуморо надиҳад, бифаҳмонед, ки кормандон тибқи қонун қарздиҳандагони навбати якум ҳастанд ва дар сурати таъхири минбаъдаи  музди меҳнат шумо ба Нозироти давлатии меҳнат шикоят хоҳед кард.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корфармо саъй ба ҷарима кардани шумо кунад, ба ӯ ёдрас кунед, ки дар қонунгузории меҳнати Русия ҷарима пешбинӣ нашудааст. Огоҳ намоед, ки дар сурати пардохти маблағи нопурраи музди меҳнати худ ба прокуратура шикоят хоҳед кард!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Агар шуморо ба иҷрои коре водор кунанд, ки ҷузъи уҳдадориҳои мустақими шумо нест, агар маҷбур кунанд, ки изофа бар вақти муқарраршуда (зиёда аз 40 соат дар ҳафта) кор кунед, агар водор кунанд, ки дар шароити зарарноку хатарноке кор кунед, ки дар шартномаи хаттии меҳнатӣ пешбинӣ нашудааст; агар рухсатӣ надиҳанд ва варақаи корношоямиро пардохт нанамоянд; агар иҷозат надиҳанд, ки аз маҳдудаи ҷои корӣ ҳатто дар вақти ғайрикорӣ берун равед; агар бо шумо ба шакли таҳқиромез муносибат мекунанд ва ҳатто зӯроварии ҷисмониро ба кор мебаранд, бидонед, ки шуморо истисмор мекунанд!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Бо чунин шароит муросо накунед! Фавран ба ҷамъ кардани далелҳо шурӯъ кунед, то ки аз ҳуқуқҳои худ ҳимоят намоед!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Чунин санаду мадракҳо метавонанд ба ҳайси исботу далел мавриди баррасӣ қарор гиранд:</w:t>
      </w:r>
    </w:p>
    <w:p w:rsidR="00234F0A" w:rsidRPr="00136A9E" w:rsidRDefault="00234F0A" w:rsidP="00700D15">
      <w:pPr>
        <w:pStyle w:val="ListParagraph"/>
        <w:numPr>
          <w:ilvl w:val="0"/>
          <w:numId w:val="15"/>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ҳама гуна ҳуҷҷатҳо бо насаби шумо, муҳр ва имзои корфармо (гузарномаи кор, борномаи анбор барои дарёфти маводи масрафӣ, шаҳодатномаи сафари хизматӣ, ариза бо имзои директор ва ғайра);</w:t>
      </w:r>
    </w:p>
    <w:p w:rsidR="00234F0A" w:rsidRPr="00136A9E" w:rsidRDefault="00234F0A" w:rsidP="00700D15">
      <w:pPr>
        <w:pStyle w:val="ListParagraph"/>
        <w:numPr>
          <w:ilvl w:val="0"/>
          <w:numId w:val="15"/>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 xml:space="preserve">сурату аксҳои шумо, ки дар ҷои кор бо либоси корӣ аз фосилаи наздик гирифта шудаанд (то ки рӯй намоён бошад) ва сурату аксҳо бо пасманзари умумӣ (то ки маҳаллу ҷой шинохта шавад), беҳтар аст, ки сурату аксҳо бо ҳузури сардор гирифта шуда бошанд; </w:t>
      </w:r>
    </w:p>
    <w:p w:rsidR="00234F0A" w:rsidRPr="00136A9E" w:rsidRDefault="00234F0A" w:rsidP="00700D15">
      <w:pPr>
        <w:pStyle w:val="ListParagraph"/>
        <w:numPr>
          <w:ilvl w:val="0"/>
          <w:numId w:val="15"/>
        </w:numPr>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баёноту нишондодҳои шоҳидони холис. Бо таъминкунандаи маводи масрафӣ ошно шавед, таоми пешинро бо расондан ба ҷои кор фармоиш диҳед, агар ангушти худро бурида бошед, ёрии таъҷилиро даъват кунед ва ҳоказо. Суханони ҳамин гуна ҷабрдидагон мисли шумо, ба сифати баёноту нишондодҳои шоҳидӣ аз ҷониби суд қабул карда намешавад!</w:t>
      </w:r>
    </w:p>
    <w:p w:rsidR="00234F0A" w:rsidRPr="00136A9E" w:rsidRDefault="00234F0A" w:rsidP="00700D15">
      <w:pPr>
        <w:ind w:firstLine="708"/>
        <w:jc w:val="both"/>
        <w:rPr>
          <w:rFonts w:ascii="Times New Roman" w:hAnsi="Times New Roman" w:cs="Times New Roman"/>
          <w:sz w:val="24"/>
          <w:szCs w:val="24"/>
          <w:lang w:val="tg-Cyrl-TJ" w:bidi="fa-IR"/>
        </w:rPr>
      </w:pPr>
      <w:r w:rsidRPr="00136A9E">
        <w:rPr>
          <w:rFonts w:ascii="Times New Roman" w:hAnsi="Times New Roman" w:cs="Times New Roman"/>
          <w:sz w:val="24"/>
          <w:szCs w:val="24"/>
          <w:lang w:val="tg-Cyrl-TJ" w:bidi="fa-IR"/>
        </w:rPr>
        <w:t>Дар ёд дошта бошед!</w:t>
      </w:r>
      <w:r w:rsidRPr="00136A9E">
        <w:rPr>
          <w:rFonts w:ascii="Times New Roman" w:hAnsi="Times New Roman" w:cs="Times New Roman"/>
          <w:b/>
          <w:bCs/>
          <w:sz w:val="24"/>
          <w:szCs w:val="24"/>
          <w:lang w:val="tg-Cyrl-TJ" w:bidi="fa-IR"/>
        </w:rPr>
        <w:t xml:space="preserve"> </w:t>
      </w:r>
      <w:r w:rsidRPr="00136A9E">
        <w:rPr>
          <w:rFonts w:ascii="Times New Roman" w:hAnsi="Times New Roman" w:cs="Times New Roman"/>
          <w:sz w:val="24"/>
          <w:szCs w:val="24"/>
          <w:lang w:val="tg-Cyrl-TJ" w:bidi="fa-IR"/>
        </w:rPr>
        <w:t>Бе доштани далелҳо шумо амалан на имконияти ситонидани музди меҳнати пардохтнашударо доред ва на ҳимоят кардани ҳуқуқҳои дигари худ!</w:t>
      </w:r>
    </w:p>
    <w:p w:rsidR="00234F0A" w:rsidRPr="00136A9E" w:rsidRDefault="00234F0A" w:rsidP="00700D15">
      <w:pPr>
        <w:ind w:firstLine="708"/>
        <w:jc w:val="both"/>
        <w:rPr>
          <w:rFonts w:ascii="Times New Roman" w:hAnsi="Times New Roman" w:cs="Times New Roman"/>
          <w:b/>
          <w:bCs/>
          <w:sz w:val="24"/>
          <w:szCs w:val="24"/>
          <w:lang w:val="tg-Cyrl-TJ" w:bidi="fa-IR"/>
        </w:rPr>
      </w:pPr>
      <w:r w:rsidRPr="00136A9E">
        <w:rPr>
          <w:rFonts w:ascii="Times New Roman" w:hAnsi="Times New Roman" w:cs="Times New Roman"/>
          <w:b/>
          <w:bCs/>
          <w:sz w:val="24"/>
          <w:szCs w:val="24"/>
          <w:lang w:val="tg-Cyrl-TJ" w:bidi="fa-IR"/>
        </w:rPr>
        <w:t>Ҳангоми пайдо шудани ҳама гуна мушкилоти вобаста ба таъмини кор ва пардохт нанамудани музди меҳнат ба воситаи “хатти гарм”-и ройгон тариқи телефони +7 964 722 37 30 ба</w:t>
      </w:r>
      <w:r w:rsidRPr="00136A9E">
        <w:rPr>
          <w:rFonts w:ascii="Times New Roman" w:hAnsi="Times New Roman" w:cs="Times New Roman"/>
          <w:sz w:val="24"/>
          <w:szCs w:val="24"/>
          <w:lang w:val="tg-Cyrl-TJ"/>
        </w:rPr>
        <w:t xml:space="preserve"> </w:t>
      </w:r>
      <w:r w:rsidRPr="00136A9E">
        <w:rPr>
          <w:rFonts w:ascii="Times New Roman" w:hAnsi="Times New Roman" w:cs="Times New Roman"/>
          <w:b/>
          <w:bCs/>
          <w:sz w:val="24"/>
          <w:szCs w:val="24"/>
          <w:lang w:val="tg-Cyrl-TJ" w:bidi="fa-IR"/>
        </w:rPr>
        <w:t>ҳуқуқшинос муроҷиат намоед.</w:t>
      </w:r>
    </w:p>
    <w:p w:rsidR="00234F0A" w:rsidRPr="00136A9E" w:rsidRDefault="00234F0A" w:rsidP="00700D15">
      <w:pPr>
        <w:ind w:firstLine="708"/>
        <w:jc w:val="both"/>
        <w:rPr>
          <w:rFonts w:ascii="Times New Roman" w:hAnsi="Times New Roman" w:cs="Times New Roman"/>
          <w:sz w:val="24"/>
          <w:szCs w:val="24"/>
          <w:lang w:val="tg-Cyrl-TJ" w:bidi="fa-IR"/>
        </w:rPr>
      </w:pPr>
    </w:p>
    <w:p w:rsidR="00234F0A" w:rsidRPr="00136A9E" w:rsidRDefault="00234F0A" w:rsidP="00700D15">
      <w:pPr>
        <w:rPr>
          <w:rFonts w:ascii="Times New Roman" w:hAnsi="Times New Roman" w:cs="Times New Roman"/>
          <w:sz w:val="24"/>
          <w:szCs w:val="24"/>
          <w:lang w:val="tg-Cyrl-TJ" w:bidi="fa-IR"/>
        </w:rPr>
      </w:pPr>
    </w:p>
    <w:p w:rsidR="00234F0A" w:rsidRPr="00136A9E" w:rsidRDefault="00234F0A" w:rsidP="008811A1">
      <w:pPr>
        <w:shd w:val="clear" w:color="auto" w:fill="FFFFFF"/>
        <w:ind w:firstLine="708"/>
        <w:jc w:val="both"/>
        <w:rPr>
          <w:rFonts w:ascii="Times New Roman" w:hAnsi="Times New Roman" w:cs="Times New Roman"/>
          <w:sz w:val="24"/>
          <w:szCs w:val="24"/>
          <w:lang w:val="tg-Cyrl-TJ" w:eastAsia="ru-RU"/>
        </w:rPr>
      </w:pPr>
      <w:bookmarkStart w:id="0" w:name="_GoBack"/>
      <w:bookmarkEnd w:id="0"/>
    </w:p>
    <w:p w:rsidR="00234F0A" w:rsidRPr="00136A9E" w:rsidRDefault="00234F0A" w:rsidP="00F83422">
      <w:pPr>
        <w:rPr>
          <w:rFonts w:ascii="Times New Roman" w:hAnsi="Times New Roman" w:cs="Times New Roman"/>
          <w:sz w:val="24"/>
          <w:szCs w:val="24"/>
          <w:lang w:val="tg-Cyrl-TJ" w:eastAsia="ru-RU"/>
        </w:rPr>
      </w:pPr>
    </w:p>
    <w:p w:rsidR="00234F0A" w:rsidRPr="00136A9E" w:rsidRDefault="00234F0A" w:rsidP="009B3DF3">
      <w:pPr>
        <w:ind w:firstLine="708"/>
        <w:jc w:val="both"/>
        <w:rPr>
          <w:rFonts w:ascii="Times New Roman" w:hAnsi="Times New Roman" w:cs="Times New Roman"/>
          <w:sz w:val="24"/>
          <w:szCs w:val="24"/>
          <w:lang w:val="tg-Cyrl-TJ" w:bidi="fa-IR"/>
        </w:rPr>
      </w:pPr>
    </w:p>
    <w:p w:rsidR="00234F0A" w:rsidRPr="00136A9E" w:rsidRDefault="00234F0A" w:rsidP="00F8493E">
      <w:pPr>
        <w:ind w:firstLine="708"/>
        <w:jc w:val="both"/>
        <w:rPr>
          <w:rFonts w:ascii="Times New Roman" w:hAnsi="Times New Roman" w:cs="Times New Roman"/>
          <w:sz w:val="24"/>
          <w:szCs w:val="24"/>
          <w:lang w:val="tg-Cyrl-TJ" w:bidi="fa-IR"/>
        </w:rPr>
      </w:pPr>
    </w:p>
    <w:p w:rsidR="00234F0A" w:rsidRPr="00136A9E" w:rsidRDefault="00234F0A" w:rsidP="004B63DB">
      <w:pPr>
        <w:jc w:val="both"/>
        <w:rPr>
          <w:rFonts w:ascii="Times New Roman" w:hAnsi="Times New Roman" w:cs="Times New Roman"/>
          <w:sz w:val="24"/>
          <w:szCs w:val="24"/>
          <w:rtl/>
          <w:lang w:val="tg-Cyrl-TJ" w:bidi="fa-IR"/>
        </w:rPr>
      </w:pPr>
    </w:p>
    <w:sectPr w:rsidR="00234F0A" w:rsidRPr="00136A9E" w:rsidSect="001E7EE3">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F0A" w:rsidRDefault="00234F0A" w:rsidP="00B30888">
      <w:pPr>
        <w:spacing w:after="0" w:line="240" w:lineRule="auto"/>
      </w:pPr>
      <w:r>
        <w:separator/>
      </w:r>
    </w:p>
  </w:endnote>
  <w:endnote w:type="continuationSeparator" w:id="0">
    <w:p w:rsidR="00234F0A" w:rsidRDefault="00234F0A" w:rsidP="00B30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F0A" w:rsidRDefault="00234F0A">
    <w:pPr>
      <w:pStyle w:val="Footer"/>
      <w:jc w:val="right"/>
    </w:pPr>
    <w:fldSimple w:instr="PAGE   \* MERGEFORMAT">
      <w:r>
        <w:rPr>
          <w:noProof/>
        </w:rPr>
        <w:t>2</w:t>
      </w:r>
    </w:fldSimple>
  </w:p>
  <w:p w:rsidR="00234F0A" w:rsidRDefault="00234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F0A" w:rsidRDefault="00234F0A" w:rsidP="00B30888">
      <w:pPr>
        <w:spacing w:after="0" w:line="240" w:lineRule="auto"/>
      </w:pPr>
      <w:r>
        <w:separator/>
      </w:r>
    </w:p>
  </w:footnote>
  <w:footnote w:type="continuationSeparator" w:id="0">
    <w:p w:rsidR="00234F0A" w:rsidRDefault="00234F0A" w:rsidP="00B30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F70C0"/>
    <w:multiLevelType w:val="hybridMultilevel"/>
    <w:tmpl w:val="BB345180"/>
    <w:lvl w:ilvl="0" w:tplc="0FF819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
    <w:nsid w:val="138F0E30"/>
    <w:multiLevelType w:val="hybridMultilevel"/>
    <w:tmpl w:val="EEF03720"/>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17AA08C5"/>
    <w:multiLevelType w:val="hybridMultilevel"/>
    <w:tmpl w:val="27ECE968"/>
    <w:lvl w:ilvl="0" w:tplc="008C3EF8">
      <w:start w:val="1"/>
      <w:numFmt w:val="decimal"/>
      <w:lvlText w:val="%1."/>
      <w:lvlJc w:val="left"/>
      <w:pPr>
        <w:ind w:left="1428" w:hanging="360"/>
      </w:pPr>
      <w:rPr>
        <w:rFonts w:cs="Times New Roman"/>
        <w:b w:val="0"/>
        <w:bCs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3">
    <w:nsid w:val="201C07CF"/>
    <w:multiLevelType w:val="hybridMultilevel"/>
    <w:tmpl w:val="71A2F3B0"/>
    <w:lvl w:ilvl="0" w:tplc="0FF819D0">
      <w:start w:val="1"/>
      <w:numFmt w:val="bullet"/>
      <w:lvlText w:val=""/>
      <w:lvlJc w:val="left"/>
      <w:pPr>
        <w:ind w:left="1501" w:hanging="360"/>
      </w:pPr>
      <w:rPr>
        <w:rFonts w:ascii="Symbol" w:hAnsi="Symbol" w:hint="default"/>
      </w:rPr>
    </w:lvl>
    <w:lvl w:ilvl="1" w:tplc="04190003" w:tentative="1">
      <w:start w:val="1"/>
      <w:numFmt w:val="bullet"/>
      <w:lvlText w:val="o"/>
      <w:lvlJc w:val="left"/>
      <w:pPr>
        <w:ind w:left="2221" w:hanging="360"/>
      </w:pPr>
      <w:rPr>
        <w:rFonts w:ascii="Courier New" w:hAnsi="Courier New" w:hint="default"/>
      </w:rPr>
    </w:lvl>
    <w:lvl w:ilvl="2" w:tplc="04190005" w:tentative="1">
      <w:start w:val="1"/>
      <w:numFmt w:val="bullet"/>
      <w:lvlText w:val=""/>
      <w:lvlJc w:val="left"/>
      <w:pPr>
        <w:ind w:left="2941" w:hanging="360"/>
      </w:pPr>
      <w:rPr>
        <w:rFonts w:ascii="Wingdings" w:hAnsi="Wingdings" w:hint="default"/>
      </w:rPr>
    </w:lvl>
    <w:lvl w:ilvl="3" w:tplc="04190001" w:tentative="1">
      <w:start w:val="1"/>
      <w:numFmt w:val="bullet"/>
      <w:lvlText w:val=""/>
      <w:lvlJc w:val="left"/>
      <w:pPr>
        <w:ind w:left="3661" w:hanging="360"/>
      </w:pPr>
      <w:rPr>
        <w:rFonts w:ascii="Symbol" w:hAnsi="Symbol" w:hint="default"/>
      </w:rPr>
    </w:lvl>
    <w:lvl w:ilvl="4" w:tplc="04190003" w:tentative="1">
      <w:start w:val="1"/>
      <w:numFmt w:val="bullet"/>
      <w:lvlText w:val="o"/>
      <w:lvlJc w:val="left"/>
      <w:pPr>
        <w:ind w:left="4381" w:hanging="360"/>
      </w:pPr>
      <w:rPr>
        <w:rFonts w:ascii="Courier New" w:hAnsi="Courier New" w:hint="default"/>
      </w:rPr>
    </w:lvl>
    <w:lvl w:ilvl="5" w:tplc="04190005" w:tentative="1">
      <w:start w:val="1"/>
      <w:numFmt w:val="bullet"/>
      <w:lvlText w:val=""/>
      <w:lvlJc w:val="left"/>
      <w:pPr>
        <w:ind w:left="5101" w:hanging="360"/>
      </w:pPr>
      <w:rPr>
        <w:rFonts w:ascii="Wingdings" w:hAnsi="Wingdings" w:hint="default"/>
      </w:rPr>
    </w:lvl>
    <w:lvl w:ilvl="6" w:tplc="04190001" w:tentative="1">
      <w:start w:val="1"/>
      <w:numFmt w:val="bullet"/>
      <w:lvlText w:val=""/>
      <w:lvlJc w:val="left"/>
      <w:pPr>
        <w:ind w:left="5821" w:hanging="360"/>
      </w:pPr>
      <w:rPr>
        <w:rFonts w:ascii="Symbol" w:hAnsi="Symbol" w:hint="default"/>
      </w:rPr>
    </w:lvl>
    <w:lvl w:ilvl="7" w:tplc="04190003" w:tentative="1">
      <w:start w:val="1"/>
      <w:numFmt w:val="bullet"/>
      <w:lvlText w:val="o"/>
      <w:lvlJc w:val="left"/>
      <w:pPr>
        <w:ind w:left="6541" w:hanging="360"/>
      </w:pPr>
      <w:rPr>
        <w:rFonts w:ascii="Courier New" w:hAnsi="Courier New" w:hint="default"/>
      </w:rPr>
    </w:lvl>
    <w:lvl w:ilvl="8" w:tplc="04190005" w:tentative="1">
      <w:start w:val="1"/>
      <w:numFmt w:val="bullet"/>
      <w:lvlText w:val=""/>
      <w:lvlJc w:val="left"/>
      <w:pPr>
        <w:ind w:left="7261" w:hanging="360"/>
      </w:pPr>
      <w:rPr>
        <w:rFonts w:ascii="Wingdings" w:hAnsi="Wingdings" w:hint="default"/>
      </w:rPr>
    </w:lvl>
  </w:abstractNum>
  <w:abstractNum w:abstractNumId="4">
    <w:nsid w:val="269738CC"/>
    <w:multiLevelType w:val="hybridMultilevel"/>
    <w:tmpl w:val="35649D54"/>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EB51200"/>
    <w:multiLevelType w:val="hybridMultilevel"/>
    <w:tmpl w:val="87822D58"/>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D342494"/>
    <w:multiLevelType w:val="hybridMultilevel"/>
    <w:tmpl w:val="E56616F8"/>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4215723C"/>
    <w:multiLevelType w:val="hybridMultilevel"/>
    <w:tmpl w:val="5602F694"/>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54B56626"/>
    <w:multiLevelType w:val="hybridMultilevel"/>
    <w:tmpl w:val="0EB46CB2"/>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61CF0699"/>
    <w:multiLevelType w:val="hybridMultilevel"/>
    <w:tmpl w:val="A6744946"/>
    <w:lvl w:ilvl="0" w:tplc="0FF819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626F11F6"/>
    <w:multiLevelType w:val="hybridMultilevel"/>
    <w:tmpl w:val="662C33EE"/>
    <w:lvl w:ilvl="0" w:tplc="0FF819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1">
    <w:nsid w:val="6327196B"/>
    <w:multiLevelType w:val="hybridMultilevel"/>
    <w:tmpl w:val="A866D868"/>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70B35B03"/>
    <w:multiLevelType w:val="hybridMultilevel"/>
    <w:tmpl w:val="9E965DFA"/>
    <w:lvl w:ilvl="0" w:tplc="0FF819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3">
    <w:nsid w:val="74954E42"/>
    <w:multiLevelType w:val="hybridMultilevel"/>
    <w:tmpl w:val="0E5E8132"/>
    <w:lvl w:ilvl="0" w:tplc="0FF819D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13"/>
  </w:num>
  <w:num w:numId="3">
    <w:abstractNumId w:val="11"/>
  </w:num>
  <w:num w:numId="4">
    <w:abstractNumId w:val="2"/>
  </w:num>
  <w:num w:numId="5">
    <w:abstractNumId w:val="6"/>
  </w:num>
  <w:num w:numId="6">
    <w:abstractNumId w:val="8"/>
  </w:num>
  <w:num w:numId="7">
    <w:abstractNumId w:val="3"/>
  </w:num>
  <w:num w:numId="8">
    <w:abstractNumId w:val="4"/>
  </w:num>
  <w:num w:numId="9">
    <w:abstractNumId w:val="5"/>
  </w:num>
  <w:num w:numId="10">
    <w:abstractNumId w:val="9"/>
  </w:num>
  <w:num w:numId="11">
    <w:abstractNumId w:val="10"/>
  </w:num>
  <w:num w:numId="12">
    <w:abstractNumId w:val="0"/>
  </w:num>
  <w:num w:numId="13">
    <w:abstractNumId w:val="12"/>
  </w:num>
  <w:num w:numId="14">
    <w:abstractNumId w:val="7"/>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2A97"/>
    <w:rsid w:val="00006D5E"/>
    <w:rsid w:val="00013047"/>
    <w:rsid w:val="00022A01"/>
    <w:rsid w:val="00022C84"/>
    <w:rsid w:val="00027987"/>
    <w:rsid w:val="00036D92"/>
    <w:rsid w:val="0004091B"/>
    <w:rsid w:val="00043CD8"/>
    <w:rsid w:val="00070717"/>
    <w:rsid w:val="00070AF7"/>
    <w:rsid w:val="00075862"/>
    <w:rsid w:val="000C13C5"/>
    <w:rsid w:val="000D2F7D"/>
    <w:rsid w:val="000E54A4"/>
    <w:rsid w:val="000F0B86"/>
    <w:rsid w:val="00101EC9"/>
    <w:rsid w:val="00116750"/>
    <w:rsid w:val="00133CDC"/>
    <w:rsid w:val="00136A9E"/>
    <w:rsid w:val="00136C2F"/>
    <w:rsid w:val="00150F13"/>
    <w:rsid w:val="00153F45"/>
    <w:rsid w:val="0015656C"/>
    <w:rsid w:val="001607A0"/>
    <w:rsid w:val="00176863"/>
    <w:rsid w:val="00193A6A"/>
    <w:rsid w:val="001C19AC"/>
    <w:rsid w:val="001C1B31"/>
    <w:rsid w:val="001C6B05"/>
    <w:rsid w:val="001E7EE3"/>
    <w:rsid w:val="001F7780"/>
    <w:rsid w:val="00201999"/>
    <w:rsid w:val="00214222"/>
    <w:rsid w:val="00215C6C"/>
    <w:rsid w:val="00216BD1"/>
    <w:rsid w:val="00221801"/>
    <w:rsid w:val="00227465"/>
    <w:rsid w:val="0023233F"/>
    <w:rsid w:val="00234F0A"/>
    <w:rsid w:val="00247694"/>
    <w:rsid w:val="00256F96"/>
    <w:rsid w:val="00264A2E"/>
    <w:rsid w:val="00272A97"/>
    <w:rsid w:val="00272BE8"/>
    <w:rsid w:val="0027786D"/>
    <w:rsid w:val="00281E56"/>
    <w:rsid w:val="002862FE"/>
    <w:rsid w:val="00287AD2"/>
    <w:rsid w:val="002911EB"/>
    <w:rsid w:val="00295B36"/>
    <w:rsid w:val="002A5487"/>
    <w:rsid w:val="002A5FA8"/>
    <w:rsid w:val="002C5023"/>
    <w:rsid w:val="002D0DC7"/>
    <w:rsid w:val="002D4A98"/>
    <w:rsid w:val="002F4B96"/>
    <w:rsid w:val="003203C7"/>
    <w:rsid w:val="00322FD1"/>
    <w:rsid w:val="00324B8A"/>
    <w:rsid w:val="00326619"/>
    <w:rsid w:val="00333CE3"/>
    <w:rsid w:val="003349BA"/>
    <w:rsid w:val="0035475E"/>
    <w:rsid w:val="00361089"/>
    <w:rsid w:val="003810C2"/>
    <w:rsid w:val="003814B8"/>
    <w:rsid w:val="003A206F"/>
    <w:rsid w:val="003B0BD2"/>
    <w:rsid w:val="003B1AEA"/>
    <w:rsid w:val="003B69F9"/>
    <w:rsid w:val="003D1D90"/>
    <w:rsid w:val="003E3F62"/>
    <w:rsid w:val="003F3221"/>
    <w:rsid w:val="00417126"/>
    <w:rsid w:val="004173D8"/>
    <w:rsid w:val="00425D15"/>
    <w:rsid w:val="004265AE"/>
    <w:rsid w:val="004332D1"/>
    <w:rsid w:val="0043443D"/>
    <w:rsid w:val="00444182"/>
    <w:rsid w:val="00452B34"/>
    <w:rsid w:val="00452D20"/>
    <w:rsid w:val="00470547"/>
    <w:rsid w:val="00472D0B"/>
    <w:rsid w:val="004748C5"/>
    <w:rsid w:val="004776C4"/>
    <w:rsid w:val="0048104F"/>
    <w:rsid w:val="004902F0"/>
    <w:rsid w:val="00490753"/>
    <w:rsid w:val="00492FEE"/>
    <w:rsid w:val="004930FB"/>
    <w:rsid w:val="004974D5"/>
    <w:rsid w:val="004B3B5E"/>
    <w:rsid w:val="004B46B4"/>
    <w:rsid w:val="004B63DB"/>
    <w:rsid w:val="004C1842"/>
    <w:rsid w:val="004D77B8"/>
    <w:rsid w:val="004E647F"/>
    <w:rsid w:val="004F1AAD"/>
    <w:rsid w:val="00520B19"/>
    <w:rsid w:val="00521E23"/>
    <w:rsid w:val="0052568F"/>
    <w:rsid w:val="00543926"/>
    <w:rsid w:val="005448AB"/>
    <w:rsid w:val="00546985"/>
    <w:rsid w:val="00551EAF"/>
    <w:rsid w:val="00552588"/>
    <w:rsid w:val="0057010B"/>
    <w:rsid w:val="005B3C01"/>
    <w:rsid w:val="005B4D37"/>
    <w:rsid w:val="005B6BDC"/>
    <w:rsid w:val="005B719D"/>
    <w:rsid w:val="005C34CB"/>
    <w:rsid w:val="005D1B36"/>
    <w:rsid w:val="005D26C7"/>
    <w:rsid w:val="005D5469"/>
    <w:rsid w:val="00601FC0"/>
    <w:rsid w:val="00624144"/>
    <w:rsid w:val="00624268"/>
    <w:rsid w:val="006255BD"/>
    <w:rsid w:val="00631BCB"/>
    <w:rsid w:val="00637654"/>
    <w:rsid w:val="00643C5C"/>
    <w:rsid w:val="00645F1B"/>
    <w:rsid w:val="00653EE0"/>
    <w:rsid w:val="00673475"/>
    <w:rsid w:val="00692CF1"/>
    <w:rsid w:val="006A2BBC"/>
    <w:rsid w:val="006B0DDE"/>
    <w:rsid w:val="006B1119"/>
    <w:rsid w:val="006B4C4B"/>
    <w:rsid w:val="006B6990"/>
    <w:rsid w:val="006C24D9"/>
    <w:rsid w:val="006D09BB"/>
    <w:rsid w:val="006D2272"/>
    <w:rsid w:val="006D3A1F"/>
    <w:rsid w:val="006E15CD"/>
    <w:rsid w:val="006E754C"/>
    <w:rsid w:val="006F41A9"/>
    <w:rsid w:val="00700D15"/>
    <w:rsid w:val="00703BDF"/>
    <w:rsid w:val="00717D5E"/>
    <w:rsid w:val="007254D0"/>
    <w:rsid w:val="00725514"/>
    <w:rsid w:val="00734C69"/>
    <w:rsid w:val="00745CC5"/>
    <w:rsid w:val="00751B62"/>
    <w:rsid w:val="00752CEC"/>
    <w:rsid w:val="00775AD1"/>
    <w:rsid w:val="0079098C"/>
    <w:rsid w:val="007930F6"/>
    <w:rsid w:val="00795FE1"/>
    <w:rsid w:val="007A1142"/>
    <w:rsid w:val="007B16A7"/>
    <w:rsid w:val="007B75BC"/>
    <w:rsid w:val="007C4082"/>
    <w:rsid w:val="007D7F04"/>
    <w:rsid w:val="007E79D8"/>
    <w:rsid w:val="00800E10"/>
    <w:rsid w:val="00831403"/>
    <w:rsid w:val="00835F89"/>
    <w:rsid w:val="008411C1"/>
    <w:rsid w:val="008463C1"/>
    <w:rsid w:val="0084648B"/>
    <w:rsid w:val="00865BBC"/>
    <w:rsid w:val="0087792B"/>
    <w:rsid w:val="008811A1"/>
    <w:rsid w:val="00883783"/>
    <w:rsid w:val="00886477"/>
    <w:rsid w:val="0088649B"/>
    <w:rsid w:val="008D2825"/>
    <w:rsid w:val="008E35A9"/>
    <w:rsid w:val="008F0801"/>
    <w:rsid w:val="0090786E"/>
    <w:rsid w:val="009102F3"/>
    <w:rsid w:val="00913501"/>
    <w:rsid w:val="009170FD"/>
    <w:rsid w:val="00920DB2"/>
    <w:rsid w:val="00933D0D"/>
    <w:rsid w:val="0095267B"/>
    <w:rsid w:val="00952D6A"/>
    <w:rsid w:val="00956572"/>
    <w:rsid w:val="00957A45"/>
    <w:rsid w:val="0096312B"/>
    <w:rsid w:val="0096373B"/>
    <w:rsid w:val="0096473F"/>
    <w:rsid w:val="009678D3"/>
    <w:rsid w:val="00974EE7"/>
    <w:rsid w:val="009901C2"/>
    <w:rsid w:val="009B0010"/>
    <w:rsid w:val="009B0922"/>
    <w:rsid w:val="009B3DF3"/>
    <w:rsid w:val="009C4182"/>
    <w:rsid w:val="009C5EFB"/>
    <w:rsid w:val="009D3D6D"/>
    <w:rsid w:val="009D5F55"/>
    <w:rsid w:val="00A002B4"/>
    <w:rsid w:val="00A006E0"/>
    <w:rsid w:val="00A01B7B"/>
    <w:rsid w:val="00A0523A"/>
    <w:rsid w:val="00A06BCB"/>
    <w:rsid w:val="00A40ABE"/>
    <w:rsid w:val="00A4203D"/>
    <w:rsid w:val="00A443AB"/>
    <w:rsid w:val="00A51CF8"/>
    <w:rsid w:val="00A926BD"/>
    <w:rsid w:val="00A93056"/>
    <w:rsid w:val="00A973EB"/>
    <w:rsid w:val="00AA2A30"/>
    <w:rsid w:val="00AB13C5"/>
    <w:rsid w:val="00AB39C9"/>
    <w:rsid w:val="00AB6D5F"/>
    <w:rsid w:val="00AB782A"/>
    <w:rsid w:val="00AC1667"/>
    <w:rsid w:val="00AD38EC"/>
    <w:rsid w:val="00AF167E"/>
    <w:rsid w:val="00AF1E3B"/>
    <w:rsid w:val="00AF4E45"/>
    <w:rsid w:val="00B1379E"/>
    <w:rsid w:val="00B30888"/>
    <w:rsid w:val="00B4086D"/>
    <w:rsid w:val="00B454CB"/>
    <w:rsid w:val="00B543E8"/>
    <w:rsid w:val="00B5554B"/>
    <w:rsid w:val="00B754AA"/>
    <w:rsid w:val="00B779A1"/>
    <w:rsid w:val="00B8677C"/>
    <w:rsid w:val="00BA0981"/>
    <w:rsid w:val="00BA5230"/>
    <w:rsid w:val="00BC0A43"/>
    <w:rsid w:val="00BF42CE"/>
    <w:rsid w:val="00BF58B2"/>
    <w:rsid w:val="00C01F44"/>
    <w:rsid w:val="00C05284"/>
    <w:rsid w:val="00C064ED"/>
    <w:rsid w:val="00C17069"/>
    <w:rsid w:val="00C345A5"/>
    <w:rsid w:val="00C34A0F"/>
    <w:rsid w:val="00C371B8"/>
    <w:rsid w:val="00C50ECC"/>
    <w:rsid w:val="00C561D3"/>
    <w:rsid w:val="00C67AF4"/>
    <w:rsid w:val="00C705E1"/>
    <w:rsid w:val="00C70B05"/>
    <w:rsid w:val="00C863F9"/>
    <w:rsid w:val="00CB61F4"/>
    <w:rsid w:val="00CE6233"/>
    <w:rsid w:val="00CF2EE4"/>
    <w:rsid w:val="00CF5A39"/>
    <w:rsid w:val="00CF7E08"/>
    <w:rsid w:val="00D02513"/>
    <w:rsid w:val="00D15B72"/>
    <w:rsid w:val="00D23781"/>
    <w:rsid w:val="00D26084"/>
    <w:rsid w:val="00D41D4D"/>
    <w:rsid w:val="00D52163"/>
    <w:rsid w:val="00D55F32"/>
    <w:rsid w:val="00D57E68"/>
    <w:rsid w:val="00D63F54"/>
    <w:rsid w:val="00D85605"/>
    <w:rsid w:val="00D87917"/>
    <w:rsid w:val="00D94B0A"/>
    <w:rsid w:val="00D95BB0"/>
    <w:rsid w:val="00DB7FD6"/>
    <w:rsid w:val="00DC239A"/>
    <w:rsid w:val="00DE46C5"/>
    <w:rsid w:val="00DE4EA6"/>
    <w:rsid w:val="00E02978"/>
    <w:rsid w:val="00E11EF7"/>
    <w:rsid w:val="00E13131"/>
    <w:rsid w:val="00E332AC"/>
    <w:rsid w:val="00E35658"/>
    <w:rsid w:val="00E4717C"/>
    <w:rsid w:val="00E57940"/>
    <w:rsid w:val="00E60611"/>
    <w:rsid w:val="00E75270"/>
    <w:rsid w:val="00E87C81"/>
    <w:rsid w:val="00E91F6E"/>
    <w:rsid w:val="00E93D4B"/>
    <w:rsid w:val="00E95FF5"/>
    <w:rsid w:val="00E9623A"/>
    <w:rsid w:val="00EA034C"/>
    <w:rsid w:val="00EB0FD6"/>
    <w:rsid w:val="00EB2078"/>
    <w:rsid w:val="00EC39FA"/>
    <w:rsid w:val="00ED5EB0"/>
    <w:rsid w:val="00EE5C3E"/>
    <w:rsid w:val="00F00B37"/>
    <w:rsid w:val="00F13D17"/>
    <w:rsid w:val="00F20EC3"/>
    <w:rsid w:val="00F26243"/>
    <w:rsid w:val="00F310E4"/>
    <w:rsid w:val="00F340AB"/>
    <w:rsid w:val="00F63E58"/>
    <w:rsid w:val="00F67001"/>
    <w:rsid w:val="00F82053"/>
    <w:rsid w:val="00F8275C"/>
    <w:rsid w:val="00F83422"/>
    <w:rsid w:val="00F8493E"/>
    <w:rsid w:val="00FA56DF"/>
    <w:rsid w:val="00FC1224"/>
    <w:rsid w:val="00FC5C86"/>
    <w:rsid w:val="00FD2869"/>
    <w:rsid w:val="00FD3F2C"/>
    <w:rsid w:val="00FE02CC"/>
    <w:rsid w:val="00FE3A29"/>
    <w:rsid w:val="00FF769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EE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088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30888"/>
    <w:rPr>
      <w:rFonts w:cs="Times New Roman"/>
    </w:rPr>
  </w:style>
  <w:style w:type="paragraph" w:styleId="Footer">
    <w:name w:val="footer"/>
    <w:basedOn w:val="Normal"/>
    <w:link w:val="FooterChar"/>
    <w:uiPriority w:val="99"/>
    <w:rsid w:val="00B3088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30888"/>
    <w:rPr>
      <w:rFonts w:cs="Times New Roman"/>
    </w:rPr>
  </w:style>
  <w:style w:type="paragraph" w:styleId="ListParagraph">
    <w:name w:val="List Paragraph"/>
    <w:basedOn w:val="Normal"/>
    <w:uiPriority w:val="99"/>
    <w:qFormat/>
    <w:rsid w:val="003810C2"/>
    <w:pPr>
      <w:ind w:left="720"/>
      <w:contextualSpacing/>
    </w:pPr>
  </w:style>
  <w:style w:type="character" w:styleId="Hyperlink">
    <w:name w:val="Hyperlink"/>
    <w:basedOn w:val="DefaultParagraphFont"/>
    <w:uiPriority w:val="99"/>
    <w:rsid w:val="00DC239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322753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grantcenter.ru/cont/about-pvc-center-cns-31/" TargetMode="External"/><Relationship Id="rId3" Type="http://schemas.openxmlformats.org/officeDocument/2006/relationships/settings" Target="settings.xml"/><Relationship Id="rId7" Type="http://schemas.openxmlformats.org/officeDocument/2006/relationships/hyperlink" Target="http://services.fms.gov.ru/info-service.htm?sid=3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c.mos.ru/mmc/abou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30</Pages>
  <Words>10744</Words>
  <Characters>-32766</Characters>
  <Application>Microsoft Office Outlook</Application>
  <DocSecurity>0</DocSecurity>
  <Lines>0</Lines>
  <Paragraphs>0</Paragraphs>
  <ScaleCrop>false</ScaleCrop>
  <Company>DDGroup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ЁДДОШТ: БА КУМАКИ МУҲОҶИР</dc:title>
  <dc:subject/>
  <dc:creator>Admin</dc:creator>
  <cp:keywords/>
  <dc:description/>
  <cp:lastModifiedBy>Бухгалтер</cp:lastModifiedBy>
  <cp:revision>4</cp:revision>
  <dcterms:created xsi:type="dcterms:W3CDTF">2018-02-16T09:59:00Z</dcterms:created>
  <dcterms:modified xsi:type="dcterms:W3CDTF">2018-02-22T12:05:00Z</dcterms:modified>
</cp:coreProperties>
</file>